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3D" w:rsidRDefault="004C0F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4C0F3D" w:rsidRDefault="004C0F3D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lang w:eastAsia="zh-TW"/>
        </w:rPr>
        <w:t>開発行為</w:t>
      </w:r>
      <w:r>
        <w:rPr>
          <w:lang w:eastAsia="zh-TW"/>
        </w:rPr>
        <w:t>(</w:t>
      </w:r>
      <w:r>
        <w:rPr>
          <w:rFonts w:hint="eastAsia"/>
          <w:lang w:eastAsia="zh-TW"/>
        </w:rPr>
        <w:t>建築等</w:t>
      </w:r>
      <w:r>
        <w:rPr>
          <w:lang w:eastAsia="zh-TW"/>
        </w:rPr>
        <w:t>)</w:t>
      </w:r>
      <w:r>
        <w:rPr>
          <w:rFonts w:hint="eastAsia"/>
          <w:lang w:eastAsia="zh-TW"/>
        </w:rPr>
        <w:t>許可</w:t>
      </w:r>
      <w:r>
        <w:rPr>
          <w:rFonts w:hint="eastAsia"/>
        </w:rPr>
        <w:t>承継届出書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85"/>
        <w:gridCol w:w="4118"/>
        <w:gridCol w:w="466"/>
        <w:gridCol w:w="332"/>
        <w:gridCol w:w="434"/>
        <w:gridCol w:w="1176"/>
      </w:tblGrid>
      <w:tr w:rsidR="004C0F3D">
        <w:trPr>
          <w:trHeight w:val="1800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  <w:p w:rsidR="004C0F3D" w:rsidRDefault="004C0F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  <w:p w:rsidR="004C0F3D" w:rsidRDefault="004C0F3D" w:rsidP="007670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76707F">
              <w:rPr>
                <w:rFonts w:hint="eastAsia"/>
                <w:kern w:val="0"/>
                <w:fitText w:val="840" w:id="-1554771712"/>
              </w:rPr>
              <w:t>石岡市長</w:t>
            </w:r>
            <w:r w:rsidR="0076707F">
              <w:rPr>
                <w:rFonts w:hint="eastAsia"/>
              </w:rPr>
              <w:t xml:space="preserve">　宛</w:t>
            </w:r>
            <w:bookmarkStart w:id="0" w:name="_GoBack"/>
            <w:bookmarkEnd w:id="0"/>
          </w:p>
          <w:p w:rsidR="004C0F3D" w:rsidRDefault="004C0F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4C0F3D" w:rsidRDefault="004C0F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76707F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  <w:p w:rsidR="004C0F3D" w:rsidRDefault="004C0F3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44</w:t>
            </w:r>
            <w:r>
              <w:rPr>
                <w:rFonts w:hint="eastAsia"/>
              </w:rPr>
              <w:t>条の規定により開発許可に基づく地位を承継したので，次のとおり届け出ます。</w:t>
            </w:r>
          </w:p>
        </w:tc>
      </w:tr>
      <w:tr w:rsidR="004C0F3D">
        <w:trPr>
          <w:trHeight w:val="7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C0F3D">
        <w:trPr>
          <w:trHeight w:val="10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0F3D">
        <w:trPr>
          <w:cantSplit/>
          <w:trHeight w:val="113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許可を受けた者の住所及び氏名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0F3D">
        <w:trPr>
          <w:cantSplit/>
          <w:trHeight w:val="62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4C0F3D">
        <w:trPr>
          <w:cantSplit/>
          <w:trHeight w:val="83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0F3D">
        <w:trPr>
          <w:cantSplit/>
          <w:trHeight w:val="80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0F3D">
        <w:trPr>
          <w:cantSplit/>
          <w:trHeight w:val="81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0F3D">
        <w:trPr>
          <w:cantSplit/>
          <w:trHeight w:val="1084"/>
        </w:trPr>
        <w:tc>
          <w:tcPr>
            <w:tcW w:w="6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3D" w:rsidRDefault="004C0F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D" w:rsidRDefault="004C0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0F3D" w:rsidRDefault="004C0F3D">
      <w:pPr>
        <w:wordWrap w:val="0"/>
        <w:overflowPunct w:val="0"/>
        <w:autoSpaceDE w:val="0"/>
        <w:autoSpaceDN w:val="0"/>
      </w:pPr>
    </w:p>
    <w:sectPr w:rsidR="004C0F3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3D" w:rsidRDefault="004C0F3D" w:rsidP="00C35B70">
      <w:r>
        <w:separator/>
      </w:r>
    </w:p>
  </w:endnote>
  <w:endnote w:type="continuationSeparator" w:id="0">
    <w:p w:rsidR="004C0F3D" w:rsidRDefault="004C0F3D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3D" w:rsidRDefault="004C0F3D" w:rsidP="00C35B70">
      <w:r>
        <w:separator/>
      </w:r>
    </w:p>
  </w:footnote>
  <w:footnote w:type="continuationSeparator" w:id="0">
    <w:p w:rsidR="004C0F3D" w:rsidRDefault="004C0F3D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3D"/>
    <w:rsid w:val="004C0F3D"/>
    <w:rsid w:val="00574F2A"/>
    <w:rsid w:val="0076707F"/>
    <w:rsid w:val="00C35B70"/>
    <w:rsid w:val="00D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DBE19"/>
  <w14:defaultImageDpi w14:val="0"/>
  <w15:docId w15:val="{6596FA21-2EAE-4380-A036-CF1E657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2022-03-10T06:39:00Z</dcterms:created>
  <dcterms:modified xsi:type="dcterms:W3CDTF">2022-03-10T07:17:00Z</dcterms:modified>
</cp:coreProperties>
</file>