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w:t>
      </w:r>
      <w:bookmarkStart w:id="0" w:name="_GoBack"/>
      <w:r>
        <w:rPr>
          <w:rFonts w:ascii="ＭＳ ゴシック" w:eastAsia="ＭＳ ゴシック" w:hAnsi="ＭＳ ゴシック" w:hint="eastAsia"/>
          <w:color w:val="000000"/>
          <w:kern w:val="0"/>
        </w:rPr>
        <w:t>（イ）－③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bookmarkEnd w:id="0"/>
          <w:p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CE1831">
              <w:rPr>
                <w:rFonts w:ascii="ＭＳ ゴシック" w:eastAsia="ＭＳ ゴシック" w:hAnsi="ＭＳ ゴシック" w:hint="eastAsia"/>
                <w:color w:val="000000"/>
                <w:kern w:val="0"/>
              </w:rPr>
              <w:t>用保険法第２条第５項第５号の規定による認定申請書（イ－③）</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E183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殿</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CE1831"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AE5BB4" w:rsidRDefault="000D1546" w:rsidP="00CE1831">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CE183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Pr="00CE1831">
              <w:rPr>
                <w:rFonts w:ascii="ＭＳ ゴシック" w:eastAsia="ＭＳ ゴシック" w:hAnsi="ＭＳ ゴシック" w:hint="eastAsia"/>
                <w:color w:val="000000"/>
                <w:kern w:val="0"/>
                <w:u w:val="single"/>
              </w:rPr>
              <w:t>、</w:t>
            </w:r>
            <w:r w:rsidR="00CE1831">
              <w:rPr>
                <w:rFonts w:ascii="ＭＳ ゴシック" w:eastAsia="ＭＳ ゴシック" w:hAnsi="ＭＳ ゴシック" w:hint="eastAsia"/>
                <w:color w:val="000000"/>
                <w:kern w:val="0"/>
                <w:u w:val="single"/>
              </w:rPr>
              <w:t xml:space="preserve">      </w:t>
            </w:r>
            <w:r w:rsidR="00CE1831" w:rsidRPr="00CE1831">
              <w:rPr>
                <w:rFonts w:ascii="ＭＳ ゴシック" w:eastAsia="ＭＳ ゴシック" w:hAnsi="ＭＳ ゴシック" w:hint="eastAsia"/>
                <w:color w:val="000000"/>
                <w:kern w:val="0"/>
                <w:u w:val="single"/>
              </w:rPr>
              <w:t xml:space="preserve"> </w:t>
            </w:r>
            <w:r w:rsidR="00CE1831" w:rsidRPr="00CE1831">
              <w:rPr>
                <w:rFonts w:ascii="ＭＳ ゴシック" w:eastAsia="ＭＳ ゴシック" w:hAnsi="ＭＳ ゴシック"/>
                <w:color w:val="000000"/>
                <w:kern w:val="0"/>
                <w:u w:val="single"/>
              </w:rPr>
              <w:t xml:space="preserve"> </w:t>
            </w:r>
            <w:r w:rsidR="00CE1831" w:rsidRPr="00CE183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0D1546">
            <w:pPr>
              <w:pStyle w:val="af7"/>
            </w:pPr>
            <w:r>
              <w:rPr>
                <w:rFonts w:hint="eastAsia"/>
              </w:rPr>
              <w:t>記</w:t>
            </w:r>
          </w:p>
          <w:p w:rsidR="00AE5BB4" w:rsidRDefault="000D1546">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0D1546">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rsidR="00AE5BB4" w:rsidRDefault="000D154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Ｄ：Ａの期間に対応する前年の３か月間の全体の売上高等</w:t>
            </w:r>
            <w:r>
              <w:rPr>
                <w:rFonts w:ascii="ＭＳ ゴシック" w:eastAsia="ＭＳ ゴシック" w:hAnsi="ＭＳ ゴシック" w:hint="eastAsia"/>
                <w:color w:val="000000"/>
                <w:spacing w:val="16"/>
                <w:kern w:val="0"/>
                <w:u w:val="single"/>
              </w:rPr>
              <w:t xml:space="preserve">　　　　　　　円</w:t>
            </w:r>
          </w:p>
        </w:tc>
      </w:tr>
    </w:tbl>
    <w:p w:rsidR="00AE5BB4" w:rsidRDefault="000D1546" w:rsidP="0024251B">
      <w:pPr>
        <w:suppressAutoHyphens/>
        <w:kinsoku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rsidR="00CE1831" w:rsidRDefault="00CE1831">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E1831" w:rsidRDefault="00CE183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CE1831" w:rsidRDefault="00CE183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E1831" w:rsidRPr="00CE1831" w:rsidRDefault="00CE1831" w:rsidP="00CE1831">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E183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CE1831" w:rsidRDefault="00CE1831">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E1831" w:rsidRPr="00265C0F" w:rsidRDefault="00CE1831" w:rsidP="00CE1831">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CE1831" w:rsidRPr="00A367AF" w:rsidRDefault="00CE1831" w:rsidP="00CE1831">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CE1831" w:rsidRPr="00CE1831" w:rsidRDefault="00CE1831" w:rsidP="00CE1831">
                            <w:pPr>
                              <w:ind w:leftChars="100" w:left="210"/>
                              <w:rPr>
                                <w:rFonts w:asciiTheme="majorEastAsia" w:eastAsiaTheme="majorEastAsia" w:hAnsiTheme="major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CE1831" w:rsidRPr="00A367AF" w:rsidRDefault="00CE1831" w:rsidP="00CE1831">
                            <w:pPr>
                              <w:wordWrap w:val="0"/>
                              <w:ind w:left="240" w:right="360" w:hangingChars="100" w:hanging="240"/>
                              <w:jc w:val="right"/>
                              <w:rPr>
                                <w:rFonts w:asciiTheme="majorEastAsia" w:eastAsiaTheme="majorEastAsia" w:hAnsiTheme="majorEastAsia"/>
                                <w:sz w:val="24"/>
                              </w:rPr>
                            </w:pPr>
                          </w:p>
                          <w:p w:rsidR="00CE1831" w:rsidRPr="00A367AF" w:rsidRDefault="00CE1831" w:rsidP="00CE1831">
                            <w:pPr>
                              <w:suppressAutoHyphens/>
                              <w:wordWrap w:val="0"/>
                              <w:spacing w:line="260" w:lineRule="exact"/>
                              <w:ind w:leftChars="228" w:left="479" w:firstLineChars="1749" w:firstLine="4198"/>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p w:rsidR="00CE1831" w:rsidRPr="00CE1831" w:rsidRDefault="00CE1831" w:rsidP="00CE183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" filled="f" strokecolor="white">
                <v:textbox style="mso-fit-shape-to-text:t">
                  <w:txbxContent>
                    <w:p w:rsidR="00CE1831" w:rsidRDefault="00CE1831">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CE1831" w:rsidRDefault="00CE183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（注２）○○○には、「販売数量の減少」又は「売上高の減少」等を入れる。</w:t>
                      </w:r>
                    </w:p>
                    <w:p w:rsidR="00CE1831" w:rsidRDefault="00CE183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E1831" w:rsidRPr="00CE1831" w:rsidRDefault="00CE1831" w:rsidP="00CE1831">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CE183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CE1831" w:rsidRDefault="00CE1831">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w:t>
                      </w:r>
                      <w:r>
                        <w:rPr>
                          <w:rFonts w:ascii="ＭＳ ゴシック" w:eastAsia="ＭＳ ゴシック" w:hAnsi="ＭＳ ゴシック" w:hint="eastAsia"/>
                          <w:color w:val="000000"/>
                          <w:kern w:val="0"/>
                        </w:rPr>
                        <w:t>市町村長又は特別区長から認定を受けた後、本認定の有効期間内に金融機関又は信用保証協会に対して、経営安定関連保証の申込みを行うことが必要です。</w:t>
                      </w:r>
                    </w:p>
                    <w:p w:rsidR="00CE1831" w:rsidRPr="00265C0F" w:rsidRDefault="00CE1831" w:rsidP="00CE1831">
                      <w:pPr>
                        <w:widowControl/>
                        <w:ind w:right="480"/>
                        <w:rPr>
                          <w:rFonts w:ascii="ＭＳ ゴシック" w:eastAsia="ＭＳ ゴシック" w:hAnsi="ＭＳ ゴシック"/>
                          <w:sz w:val="24"/>
                        </w:rPr>
                      </w:pPr>
                      <w:r w:rsidRPr="00A367AF">
                        <w:rPr>
                          <w:rFonts w:asciiTheme="majorEastAsia" w:eastAsiaTheme="majorEastAsia" w:hAnsiTheme="majorEastAsia" w:hint="eastAsia"/>
                        </w:rPr>
                        <w:t>第　　　　号　令和　　年　　月　　日</w:t>
                      </w:r>
                    </w:p>
                    <w:p w:rsidR="00CE1831" w:rsidRPr="00A367AF" w:rsidRDefault="00CE1831" w:rsidP="00CE1831">
                      <w:pPr>
                        <w:ind w:leftChars="100" w:left="210"/>
                        <w:rPr>
                          <w:rFonts w:asciiTheme="majorEastAsia" w:eastAsiaTheme="majorEastAsia" w:hAnsiTheme="majorEastAsia"/>
                        </w:rPr>
                      </w:pPr>
                      <w:r w:rsidRPr="00A367AF">
                        <w:rPr>
                          <w:rFonts w:asciiTheme="majorEastAsia" w:eastAsiaTheme="majorEastAsia" w:hAnsiTheme="majorEastAsia" w:hint="eastAsia"/>
                        </w:rPr>
                        <w:t xml:space="preserve">　申請のとおり，相違ないことを認定します。</w:t>
                      </w:r>
                    </w:p>
                    <w:p w:rsidR="00CE1831" w:rsidRPr="00CE1831" w:rsidRDefault="00CE1831" w:rsidP="00CE1831">
                      <w:pPr>
                        <w:ind w:leftChars="100" w:left="210"/>
                        <w:rPr>
                          <w:rFonts w:asciiTheme="majorEastAsia" w:eastAsiaTheme="majorEastAsia" w:hAnsiTheme="majorEastAsia" w:hint="eastAsia"/>
                          <w:u w:val="single"/>
                        </w:rPr>
                      </w:pPr>
                      <w:r w:rsidRPr="00A367AF">
                        <w:rPr>
                          <w:rFonts w:asciiTheme="majorEastAsia" w:eastAsiaTheme="majorEastAsia" w:hAnsiTheme="majorEastAsia" w:hint="eastAsia"/>
                        </w:rPr>
                        <w:t xml:space="preserve">　</w:t>
                      </w:r>
                      <w:r w:rsidRPr="00A367AF">
                        <w:rPr>
                          <w:rFonts w:asciiTheme="majorEastAsia" w:eastAsiaTheme="majorEastAsia" w:hAnsiTheme="majorEastAsia" w:hint="eastAsia"/>
                          <w:u w:val="single"/>
                        </w:rPr>
                        <w:t>（注）本認定書の有効期間：令和　年　月　日から令和　年　月　日まで</w:t>
                      </w:r>
                    </w:p>
                    <w:p w:rsidR="00CE1831" w:rsidRPr="00A367AF" w:rsidRDefault="00CE1831" w:rsidP="00CE1831">
                      <w:pPr>
                        <w:wordWrap w:val="0"/>
                        <w:ind w:left="240" w:right="360" w:hangingChars="100" w:hanging="240"/>
                        <w:jc w:val="right"/>
                        <w:rPr>
                          <w:rFonts w:asciiTheme="majorEastAsia" w:eastAsiaTheme="majorEastAsia" w:hAnsiTheme="majorEastAsia"/>
                          <w:sz w:val="24"/>
                        </w:rPr>
                      </w:pPr>
                    </w:p>
                    <w:p w:rsidR="00CE1831" w:rsidRPr="00A367AF" w:rsidRDefault="00CE1831" w:rsidP="00CE1831">
                      <w:pPr>
                        <w:suppressAutoHyphens/>
                        <w:wordWrap w:val="0"/>
                        <w:spacing w:line="260" w:lineRule="exact"/>
                        <w:ind w:leftChars="228" w:left="479" w:firstLineChars="1749" w:firstLine="4198"/>
                        <w:jc w:val="left"/>
                        <w:textAlignment w:val="baseline"/>
                        <w:rPr>
                          <w:rFonts w:asciiTheme="majorEastAsia" w:eastAsiaTheme="majorEastAsia" w:hAnsiTheme="majorEastAsia"/>
                          <w:color w:val="000000"/>
                          <w:kern w:val="0"/>
                        </w:rPr>
                      </w:pPr>
                      <w:r w:rsidRPr="00A367AF">
                        <w:rPr>
                          <w:rFonts w:asciiTheme="majorEastAsia" w:eastAsiaTheme="majorEastAsia" w:hAnsiTheme="majorEastAsia" w:hint="eastAsia"/>
                          <w:sz w:val="24"/>
                        </w:rPr>
                        <w:t>茨城県石岡市長　谷島　洋司</w:t>
                      </w:r>
                    </w:p>
                    <w:p w:rsidR="00CE1831" w:rsidRPr="00CE1831" w:rsidRDefault="00CE1831" w:rsidP="00CE1831">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p>
                  </w:txbxContent>
                </v:textbox>
              </v:shape>
            </w:pict>
          </mc:Fallback>
        </mc:AlternateContent>
      </w:r>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31" w:rsidRDefault="00CE1831">
      <w:r>
        <w:separator/>
      </w:r>
    </w:p>
  </w:endnote>
  <w:endnote w:type="continuationSeparator" w:id="0">
    <w:p w:rsidR="00CE1831" w:rsidRDefault="00CE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31" w:rsidRDefault="00CE1831">
      <w:r>
        <w:separator/>
      </w:r>
    </w:p>
  </w:footnote>
  <w:footnote w:type="continuationSeparator" w:id="0">
    <w:p w:rsidR="00CE1831" w:rsidRDefault="00CE18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831" w:rsidRDefault="00CE183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2509BC"/>
    <w:multiLevelType w:val="hybridMultilevel"/>
    <w:tmpl w:val="5912A0BC"/>
    <w:lvl w:ilvl="0" w:tplc="C7C0C0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04620A9"/>
    <w:multiLevelType w:val="hybridMultilevel"/>
    <w:tmpl w:val="7820CEAA"/>
    <w:lvl w:ilvl="0" w:tplc="9A62133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46E77"/>
    <w:rsid w:val="0024251B"/>
    <w:rsid w:val="00265C0F"/>
    <w:rsid w:val="00300357"/>
    <w:rsid w:val="004B3351"/>
    <w:rsid w:val="00525AB6"/>
    <w:rsid w:val="005B3666"/>
    <w:rsid w:val="00A60968"/>
    <w:rsid w:val="00AE5BB4"/>
    <w:rsid w:val="00C50774"/>
    <w:rsid w:val="00C86FCC"/>
    <w:rsid w:val="00CE1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21D21F"/>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7</cp:revision>
  <cp:lastPrinted>2021-07-29T02:13:00Z</cp:lastPrinted>
  <dcterms:created xsi:type="dcterms:W3CDTF">2021-07-21T05:20:00Z</dcterms:created>
  <dcterms:modified xsi:type="dcterms:W3CDTF">2021-07-30T01:15:00Z</dcterms:modified>
</cp:coreProperties>
</file>