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（様式第１号）</w:t>
      </w:r>
    </w:p>
    <w:p>
      <w:pPr>
        <w:pStyle w:val="0"/>
        <w:jc w:val="center"/>
        <w:rPr>
          <w:rFonts w:hint="default" w:ascii="游ゴシック" w:hAnsi="游ゴシック" w:eastAsia="游ゴシック"/>
          <w:sz w:val="28"/>
        </w:rPr>
      </w:pPr>
      <w:r>
        <w:rPr>
          <w:rFonts w:hint="eastAsia" w:ascii="游ゴシック" w:hAnsi="游ゴシック" w:eastAsia="游ゴシック"/>
          <w:sz w:val="28"/>
        </w:rPr>
        <w:t>現地見学会申込書</w:t>
      </w:r>
    </w:p>
    <w:p>
      <w:pPr>
        <w:pStyle w:val="0"/>
        <w:jc w:val="center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（やさと温泉ゆりの郷の売却に係るサウンディング型市場調査）</w:t>
      </w:r>
    </w:p>
    <w:tbl>
      <w:tblPr>
        <w:tblStyle w:val="21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73"/>
        <w:gridCol w:w="1932"/>
        <w:gridCol w:w="1843"/>
        <w:gridCol w:w="4812"/>
      </w:tblGrid>
      <w:tr>
        <w:trPr>
          <w:trHeight w:val="567" w:hRule="atLeast"/>
        </w:trPr>
        <w:tc>
          <w:tcPr>
            <w:tcW w:w="47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１</w:t>
            </w:r>
          </w:p>
        </w:tc>
        <w:tc>
          <w:tcPr>
            <w:tcW w:w="1932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551"/>
                <w:kern w:val="0"/>
                <w:sz w:val="22"/>
                <w:fitText w:val="1542" w:id="1"/>
              </w:rPr>
              <w:t>名</w:t>
            </w:r>
            <w:r>
              <w:rPr>
                <w:rFonts w:hint="eastAsia" w:ascii="游ゴシック" w:hAnsi="游ゴシック" w:eastAsia="游ゴシック"/>
                <w:spacing w:val="1"/>
                <w:kern w:val="0"/>
                <w:sz w:val="22"/>
                <w:fitText w:val="1542" w:id="1"/>
              </w:rPr>
              <w:t>称</w:t>
            </w:r>
          </w:p>
        </w:tc>
        <w:tc>
          <w:tcPr>
            <w:tcW w:w="6655" w:type="dxa"/>
            <w:gridSpan w:val="2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713" w:hRule="exact"/>
        </w:trPr>
        <w:tc>
          <w:tcPr>
            <w:tcW w:w="47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220"/>
                <w:kern w:val="0"/>
                <w:sz w:val="22"/>
                <w:fitText w:val="1542" w:id="2"/>
              </w:rPr>
              <w:t>所在</w:t>
            </w:r>
            <w:r>
              <w:rPr>
                <w:rFonts w:hint="eastAsia" w:ascii="游ゴシック" w:hAnsi="游ゴシック" w:eastAsia="游ゴシック"/>
                <w:spacing w:val="1"/>
                <w:kern w:val="0"/>
                <w:sz w:val="22"/>
                <w:fitText w:val="1542" w:id="2"/>
              </w:rPr>
              <w:t>地</w:t>
            </w:r>
          </w:p>
        </w:tc>
        <w:tc>
          <w:tcPr>
            <w:tcW w:w="6655" w:type="dxa"/>
            <w:gridSpan w:val="2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794" w:hRule="exact"/>
        </w:trPr>
        <w:tc>
          <w:tcPr>
            <w:tcW w:w="47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55"/>
                <w:kern w:val="0"/>
                <w:sz w:val="22"/>
                <w:fitText w:val="1542" w:id="3"/>
              </w:rPr>
              <w:t>構成法人</w:t>
            </w:r>
            <w:r>
              <w:rPr>
                <w:rFonts w:hint="eastAsia" w:ascii="游ゴシック" w:hAnsi="游ゴシック" w:eastAsia="游ゴシック"/>
                <w:spacing w:val="1"/>
                <w:kern w:val="0"/>
                <w:sz w:val="22"/>
                <w:fitText w:val="1542" w:id="3"/>
              </w:rPr>
              <w:t>名</w:t>
            </w:r>
          </w:p>
          <w:p>
            <w:pPr>
              <w:pStyle w:val="0"/>
              <w:spacing w:line="280" w:lineRule="exact"/>
              <w:jc w:val="distribute"/>
              <w:rPr>
                <w:rFonts w:hint="default" w:ascii="游ゴシック" w:hAnsi="游ゴシック" w:eastAsia="游ゴシック"/>
                <w:spacing w:val="-20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-20"/>
                <w:sz w:val="22"/>
              </w:rPr>
              <w:t>（グループの場合）</w:t>
            </w:r>
          </w:p>
        </w:tc>
        <w:tc>
          <w:tcPr>
            <w:tcW w:w="6655" w:type="dxa"/>
            <w:gridSpan w:val="2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567" w:hRule="exact"/>
        </w:trPr>
        <w:tc>
          <w:tcPr>
            <w:tcW w:w="47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游ゴシック" w:hAnsi="游ゴシック" w:eastAsia="游ゴシック"/>
                <w:kern w:val="0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-10"/>
                <w:sz w:val="22"/>
              </w:rPr>
              <w:t>サウンディング</w:t>
            </w:r>
            <w:r>
              <w:rPr>
                <w:rFonts w:hint="eastAsia" w:ascii="游ゴシック" w:hAnsi="游ゴシック" w:eastAsia="游ゴシック"/>
                <w:kern w:val="0"/>
                <w:sz w:val="22"/>
              </w:rPr>
              <w:t>担当者連絡先</w:t>
            </w: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  <w:kern w:val="0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游ゴシック" w:hAnsi="游ゴシック" w:eastAsia="游ゴシック"/>
                <w:kern w:val="0"/>
                <w:sz w:val="22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1843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氏　名</w:t>
            </w:r>
          </w:p>
        </w:tc>
        <w:tc>
          <w:tcPr>
            <w:tcW w:w="4812" w:type="dxa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609" w:hRule="exact"/>
        </w:trPr>
        <w:tc>
          <w:tcPr>
            <w:tcW w:w="47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843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所属法人名</w:t>
            </w: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・部署名</w:t>
            </w:r>
          </w:p>
        </w:tc>
        <w:tc>
          <w:tcPr>
            <w:tcW w:w="4812" w:type="dxa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473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843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ＴＥＬ</w:t>
            </w:r>
          </w:p>
        </w:tc>
        <w:tc>
          <w:tcPr>
            <w:tcW w:w="4812" w:type="dxa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47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843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E</w:t>
            </w:r>
            <w:r>
              <w:rPr>
                <w:rFonts w:hint="eastAsia" w:ascii="游ゴシック" w:hAnsi="游ゴシック" w:eastAsia="游ゴシック"/>
                <w:sz w:val="22"/>
              </w:rPr>
              <w:t>メール</w:t>
            </w:r>
          </w:p>
        </w:tc>
        <w:tc>
          <w:tcPr>
            <w:tcW w:w="4812" w:type="dxa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473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587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92"/>
              </w:tabs>
              <w:rPr>
                <w:rFonts w:hint="default" w:ascii="游ゴシック" w:hAnsi="游ゴシック" w:eastAsia="游ゴシック"/>
                <w:strike w:val="0"/>
                <w:dstrike w:val="1"/>
                <w:sz w:val="22"/>
              </w:rPr>
            </w:pPr>
            <w:r>
              <w:rPr>
                <w:rFonts w:hint="eastAsia" w:ascii="游ゴシック" w:hAnsi="游ゴシック" w:eastAsia="游ゴシック"/>
                <w:strike w:val="0"/>
                <w:dstrike w:val="0"/>
                <w:sz w:val="22"/>
              </w:rPr>
              <w:t>サウンディング現地見学会の希望日をチェックしてください。</w:t>
            </w:r>
          </w:p>
        </w:tc>
      </w:tr>
      <w:tr>
        <w:trPr>
          <w:trHeight w:val="710" w:hRule="atLeast"/>
        </w:trPr>
        <w:tc>
          <w:tcPr>
            <w:tcW w:w="473" w:type="dxa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trike w:val="0"/>
                <w:dstrike w:val="1"/>
                <w:sz w:val="22"/>
              </w:rPr>
            </w:pPr>
          </w:p>
        </w:tc>
        <w:tc>
          <w:tcPr>
            <w:tcW w:w="8587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strike w:val="0"/>
                <w:dstrike w:val="0"/>
                <w:sz w:val="24"/>
              </w:rPr>
            </w:pPr>
            <w:r>
              <w:rPr>
                <w:rFonts w:hint="eastAsia" w:ascii="游ゴシック" w:hAnsi="游ゴシック" w:eastAsia="游ゴシック"/>
                <w:strike w:val="0"/>
                <w:dstrike w:val="0"/>
                <w:sz w:val="28"/>
              </w:rPr>
              <w:t>□</w:t>
            </w:r>
            <w:r>
              <w:rPr>
                <w:rFonts w:hint="eastAsia" w:ascii="游ゴシック" w:hAnsi="游ゴシック" w:eastAsia="游ゴシック"/>
                <w:strike w:val="0"/>
                <w:dstrike w:val="0"/>
                <w:sz w:val="28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trike w:val="0"/>
                <w:dstrike w:val="0"/>
                <w:sz w:val="24"/>
              </w:rPr>
              <w:t>３月３日（月）　　　　</w:t>
            </w:r>
            <w:r>
              <w:rPr>
                <w:rFonts w:hint="eastAsia" w:ascii="游ゴシック" w:hAnsi="游ゴシック" w:eastAsia="游ゴシック"/>
                <w:strike w:val="0"/>
                <w:dstrike w:val="0"/>
                <w:sz w:val="28"/>
              </w:rPr>
              <w:t>□</w:t>
            </w:r>
            <w:r>
              <w:rPr>
                <w:rFonts w:hint="eastAsia" w:ascii="游ゴシック" w:hAnsi="游ゴシック" w:eastAsia="游ゴシック"/>
                <w:strike w:val="0"/>
                <w:dstrike w:val="0"/>
                <w:sz w:val="28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strike w:val="0"/>
                <w:dstrike w:val="0"/>
                <w:sz w:val="24"/>
              </w:rPr>
              <w:t>３月</w:t>
            </w:r>
            <w:r>
              <w:rPr>
                <w:rFonts w:hint="eastAsia" w:ascii="游ゴシック" w:hAnsi="游ゴシック" w:eastAsia="游ゴシック"/>
                <w:strike w:val="0"/>
                <w:dstrike w:val="0"/>
                <w:sz w:val="24"/>
              </w:rPr>
              <w:t>10</w:t>
            </w:r>
            <w:r>
              <w:rPr>
                <w:rFonts w:hint="eastAsia" w:ascii="游ゴシック" w:hAnsi="游ゴシック" w:eastAsia="游ゴシック"/>
                <w:strike w:val="0"/>
                <w:dstrike w:val="0"/>
                <w:sz w:val="24"/>
              </w:rPr>
              <w:t>日（月）</w:t>
            </w:r>
          </w:p>
        </w:tc>
      </w:tr>
      <w:tr>
        <w:trPr>
          <w:trHeight w:val="567" w:hRule="atLeast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３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参加予定者氏名</w:t>
            </w: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所属法人名・部署・役職※３名以内としてください。</w:t>
            </w:r>
          </w:p>
        </w:tc>
      </w:tr>
      <w:tr>
        <w:trPr>
          <w:trHeight w:val="510" w:hRule="exact"/>
        </w:trPr>
        <w:tc>
          <w:tcPr>
            <w:tcW w:w="4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47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665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</w:tbl>
    <w:p>
      <w:pPr>
        <w:pStyle w:val="0"/>
        <w:spacing w:line="280" w:lineRule="exact"/>
        <w:rPr>
          <w:rFonts w:hint="default" w:ascii="游ゴシック" w:hAnsi="游ゴシック" w:eastAsia="游ゴシック"/>
          <w:sz w:val="22"/>
        </w:rPr>
      </w:pPr>
    </w:p>
    <w:p>
      <w:pPr>
        <w:pStyle w:val="0"/>
        <w:spacing w:line="280" w:lineRule="exact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（申込方法）</w:t>
      </w:r>
    </w:p>
    <w:p>
      <w:pPr>
        <w:pStyle w:val="0"/>
        <w:spacing w:line="280" w:lineRule="exact"/>
        <w:ind w:firstLine="237" w:firstLineChars="100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本用紙に記入の上、以下のアドレス宛に電子メールでお送りください。現地見学会申込書受領後、ご担当者様宛に実施日時についてのご連絡いたします。</w:t>
      </w:r>
    </w:p>
    <w:p>
      <w:pPr>
        <w:pStyle w:val="0"/>
        <w:spacing w:line="280" w:lineRule="exact"/>
        <w:ind w:firstLine="237" w:firstLineChars="100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送信後は必ず申込先に電話で受信確認を行ってください。</w:t>
      </w:r>
    </w:p>
    <w:p>
      <w:pPr>
        <w:pStyle w:val="0"/>
        <w:spacing w:line="280" w:lineRule="exact"/>
        <w:ind w:firstLine="237" w:firstLineChars="100"/>
        <w:rPr>
          <w:rFonts w:hint="default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提出先：</w:t>
      </w:r>
      <w:r>
        <w:rPr>
          <w:rFonts w:hint="eastAsia" w:ascii="游ゴシック" w:hAnsi="游ゴシック" w:eastAsia="游ゴシック"/>
          <w:sz w:val="22"/>
        </w:rPr>
        <w:t>kankou@city.ishioka.lg.jp</w:t>
      </w:r>
    </w:p>
    <w:p>
      <w:pPr>
        <w:pStyle w:val="0"/>
        <w:spacing w:line="280" w:lineRule="exact"/>
        <w:ind w:firstLine="237" w:firstLineChars="100"/>
        <w:rPr>
          <w:rFonts w:hint="default" w:ascii="游ゴシック" w:hAnsi="游ゴシック" w:eastAsia="游ゴシック"/>
          <w:sz w:val="22"/>
        </w:rPr>
      </w:pPr>
    </w:p>
    <w:p>
      <w:pPr>
        <w:pStyle w:val="0"/>
        <w:spacing w:line="280" w:lineRule="exact"/>
        <w:ind w:firstLine="237" w:firstLineChars="10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  <w:sz w:val="22"/>
        </w:rPr>
        <w:t>※当日は、現地集合、現地解散とさせていただきます。</w:t>
      </w:r>
    </w:p>
    <w:p>
      <w:pPr>
        <w:pStyle w:val="0"/>
        <w:spacing w:line="280" w:lineRule="exact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7</Words>
  <Characters>321</Characters>
  <Application>JUST Note</Application>
  <Lines>188</Lines>
  <Paragraphs>25</Paragraphs>
  <Company>石岡市</Company>
  <CharactersWithSpaces>329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根本尚哉</dc:creator>
  <cp:lastModifiedBy>伊藤武志</cp:lastModifiedBy>
  <cp:lastPrinted>2022-12-09T12:15:00Z</cp:lastPrinted>
  <dcterms:created xsi:type="dcterms:W3CDTF">2025-01-29T00:26:00Z</dcterms:created>
  <dcterms:modified xsi:type="dcterms:W3CDTF">2025-01-29T04:00:40Z</dcterms:modified>
  <cp:revision>11</cp:revision>
</cp:coreProperties>
</file>