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ustomXml" Target="../customXml/item3.xml" /><Relationship Id="rId5" Type="http://schemas.openxmlformats.org/officeDocument/2006/relationships/footnotes" Target="footnotes.xml" /><Relationship Id="rId10" Type="http://schemas.openxmlformats.org/officeDocument/2006/relationships/customXml" Target="../customXml/item2.xml" /><Relationship Id="rId4" Type="http://schemas.openxmlformats.org/officeDocument/2006/relationships/webSettings" Target="webSettings.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Props1.xml><?xml version="1.0" encoding="utf-8"?>
<ds:datastoreItem xmlns:ds="http://schemas.openxmlformats.org/officeDocument/2006/customXml" ds:itemID="{06191108-6E5A-44B0-A1EC-354A2EDDBCEA}"/>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