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600" w:firstLineChars="250"/>
        <w:rPr>
          <w:rFonts w:hint="eastAsia" w:ascii="ＭＳ Ｐゴシック" w:hAnsi="ＭＳ Ｐゴシック" w:eastAsia="ＭＳ Ｐゴシック"/>
          <w:sz w:val="28"/>
        </w:rPr>
      </w:pPr>
      <w:r>
        <w:rPr>
          <w:rFonts w:hint="eastAsia" w:ascii="ＭＳ Ｐゴシック" w:hAnsi="ＭＳ Ｐゴシック" w:eastAsia="ＭＳ Ｐゴシック"/>
          <w:sz w:val="24"/>
        </w:rPr>
        <w:t>　　　　　　　　　　　　　　　　</w:t>
      </w:r>
      <w:r>
        <w:rPr>
          <w:rFonts w:hint="eastAsia" w:ascii="ＭＳ Ｐゴシック" w:hAnsi="ＭＳ Ｐゴシック" w:eastAsia="ＭＳ Ｐゴシック"/>
          <w:sz w:val="28"/>
        </w:rPr>
        <w:t>取　扱　食　品　一　覧</w:t>
      </w:r>
    </w:p>
    <w:p>
      <w:pPr>
        <w:pStyle w:val="0"/>
        <w:wordWrap w:val="0"/>
        <w:jc w:val="right"/>
        <w:rPr>
          <w:rFonts w:hint="eastAsia" w:ascii="ＭＳ Ｐゴシック" w:hAnsi="ＭＳ Ｐゴシック" w:eastAsia="ＭＳ Ｐゴシック"/>
          <w:sz w:val="24"/>
          <w:u w:val="single" w:color="auto"/>
        </w:rPr>
      </w:pPr>
      <w:r>
        <w:rPr>
          <w:rFonts w:hint="eastAsia" w:ascii="ＭＳ Ｐゴシック" w:hAnsi="ＭＳ Ｐゴシック" w:eastAsia="ＭＳ Ｐゴシック"/>
          <w:sz w:val="24"/>
          <w:u w:val="single" w:color="auto"/>
        </w:rPr>
        <w:t>No.</w:t>
      </w:r>
      <w:r>
        <w:rPr>
          <w:rFonts w:hint="eastAsia" w:ascii="ＭＳ Ｐゴシック" w:hAnsi="ＭＳ Ｐゴシック" w:eastAsia="ＭＳ Ｐゴシック"/>
          <w:sz w:val="24"/>
          <w:u w:val="single" w:color="auto"/>
        </w:rPr>
        <w:t>　　　　</w:t>
      </w:r>
    </w:p>
    <w:tbl>
      <w:tblPr>
        <w:tblStyle w:val="11"/>
        <w:tblW w:w="960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260"/>
        <w:gridCol w:w="1620"/>
        <w:gridCol w:w="3779"/>
        <w:gridCol w:w="1146"/>
      </w:tblGrid>
      <w:tr>
        <w:trPr>
          <w:trHeight w:val="710" w:hRule="atLeast"/>
        </w:trPr>
        <w:tc>
          <w:tcPr>
            <w:tcW w:w="4680"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出店名</w:t>
            </w:r>
          </w:p>
        </w:tc>
        <w:tc>
          <w:tcPr>
            <w:tcW w:w="4925"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住所</w:t>
            </w: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氏名</w:t>
            </w: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電話番号</w:t>
            </w:r>
          </w:p>
        </w:tc>
      </w:tr>
      <w:tr>
        <w:trPr>
          <w:trHeight w:val="710"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食品名</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原材料名</w:t>
            </w:r>
          </w:p>
        </w:tc>
        <w:tc>
          <w:tcPr>
            <w:tcW w:w="16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購入先（屋号、所在地</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《市町村名》）</w:t>
            </w:r>
          </w:p>
        </w:tc>
        <w:tc>
          <w:tcPr>
            <w:tcW w:w="3779" w:type="dxa"/>
            <w:tcBorders>
              <w:top w:val="single" w:color="FF0000"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調理等の方法</w:t>
            </w:r>
          </w:p>
        </w:tc>
        <w:tc>
          <w:tcPr>
            <w:tcW w:w="1146"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調　理</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の有無</w:t>
            </w:r>
          </w:p>
        </w:tc>
      </w:tr>
      <w:tr>
        <w:trPr>
          <w:trHeight w:val="951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予定食数</w:t>
            </w:r>
          </w:p>
          <w:p>
            <w:pPr>
              <w:pStyle w:val="0"/>
              <w:rPr>
                <w:rFonts w:hint="eastAsia" w:ascii="ＭＳ Ｐゴシック" w:hAnsi="ＭＳ Ｐゴシック" w:eastAsia="ＭＳ Ｐゴシック"/>
                <w:sz w:val="24"/>
                <w:u w:val="single" w:color="auto"/>
              </w:rPr>
            </w:pPr>
            <w:r>
              <w:rPr>
                <w:rFonts w:hint="eastAsia" w:ascii="ＭＳ Ｐゴシック" w:hAnsi="ＭＳ Ｐゴシック" w:eastAsia="ＭＳ Ｐゴシック"/>
                <w:sz w:val="24"/>
                <w:u w:val="single" w:color="auto"/>
              </w:rPr>
              <w:t>　　　</w:t>
            </w:r>
            <w:r>
              <w:rPr>
                <w:rFonts w:hint="eastAsia" w:ascii="ＭＳ Ｐゴシック" w:hAnsi="ＭＳ Ｐゴシック" w:eastAsia="ＭＳ Ｐゴシック"/>
                <w:sz w:val="24"/>
                <w:u w:val="single" w:color="auto"/>
              </w:rPr>
              <w:t xml:space="preserve"> </w:t>
            </w:r>
            <w:r>
              <w:rPr>
                <w:rFonts w:hint="eastAsia" w:ascii="ＭＳ Ｐゴシック" w:hAnsi="ＭＳ Ｐゴシック" w:eastAsia="ＭＳ Ｐゴシック"/>
                <w:sz w:val="24"/>
                <w:u w:val="single" w:color="auto"/>
              </w:rPr>
              <w:t>　　食分</w:t>
            </w:r>
          </w:p>
          <w:p>
            <w:pPr>
              <w:pStyle w:val="0"/>
              <w:rPr>
                <w:rFonts w:hint="eastAsia" w:ascii="ＭＳ Ｐゴシック" w:hAnsi="ＭＳ Ｐゴシック" w:eastAsia="ＭＳ Ｐゴシック"/>
                <w:sz w:val="24"/>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16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37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p>
        </w:tc>
        <w:tc>
          <w:tcPr>
            <w:tcW w:w="1146" w:type="dxa"/>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　</w:t>
            </w:r>
          </w:p>
          <w:p>
            <w:pPr>
              <w:pStyle w:val="0"/>
              <w:rPr>
                <w:rFonts w:hint="eastAsia" w:ascii="ＭＳ Ｐゴシック" w:hAnsi="ＭＳ Ｐゴシック" w:eastAsia="ＭＳ Ｐゴシック"/>
                <w:sz w:val="24"/>
              </w:rPr>
            </w:pPr>
          </w:p>
          <w:p>
            <w:pPr>
              <w:pStyle w:val="0"/>
              <w:ind w:firstLine="120" w:firstLineChars="50"/>
              <w:rPr>
                <w:rFonts w:hint="eastAsia" w:ascii="ＭＳ Ｐゴシック" w:hAnsi="ＭＳ Ｐゴシック" w:eastAsia="ＭＳ Ｐゴシック"/>
                <w:sz w:val="24"/>
              </w:rPr>
            </w:pPr>
            <w:r>
              <w:rPr>
                <w:rFonts w:hint="eastAsia" w:ascii="ＭＳ Ｐゴシック" w:hAnsi="ＭＳ Ｐゴシック" w:eastAsia="ＭＳ Ｐゴシック"/>
                <w:sz w:val="24"/>
              </w:rPr>
              <w:t>有　・無</w:t>
            </w:r>
          </w:p>
          <w:p>
            <w:pPr>
              <w:pStyle w:val="0"/>
              <w:rPr>
                <w:rFonts w:hint="eastAsia" w:ascii="ＭＳ Ｐゴシック" w:hAnsi="ＭＳ Ｐゴシック" w:eastAsia="ＭＳ Ｐゴシック"/>
                <w:sz w:val="24"/>
              </w:rPr>
            </w:pPr>
          </w:p>
        </w:tc>
      </w:tr>
      <w:tr>
        <w:tblPrEx>
          <w:tblCellMar>
            <w:top w:w="0" w:type="dxa"/>
            <w:left w:w="99" w:type="dxa"/>
            <w:bottom w:w="0" w:type="dxa"/>
            <w:right w:w="99" w:type="dxa"/>
          </w:tblCellMar>
          <w:tblLook w:firstRow="0" w:lastRow="0" w:firstColumn="0" w:lastColumn="0" w:noHBand="1" w:noVBand="1" w:val="0600"/>
        </w:tblPrEx>
        <w:trPr>
          <w:trHeight w:val="2139"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仕込み場</w:t>
            </w:r>
          </w:p>
          <w:p>
            <w:pPr>
              <w:pStyle w:val="0"/>
              <w:jc w:val="center"/>
              <w:rPr>
                <w:rFonts w:hint="eastAsia"/>
                <w:sz w:val="24"/>
              </w:rPr>
            </w:pPr>
            <w:r>
              <w:rPr>
                <w:rFonts w:hint="eastAsia"/>
                <w:sz w:val="24"/>
              </w:rPr>
              <w:t>名称・住所等</w:t>
            </w:r>
            <w:r>
              <w:rPr>
                <w:rFonts w:hint="eastAsia"/>
                <w:sz w:val="24"/>
                <w:vertAlign w:val="superscript"/>
              </w:rPr>
              <w:t>※</w:t>
            </w:r>
          </w:p>
          <w:p>
            <w:pPr>
              <w:pStyle w:val="0"/>
              <w:jc w:val="center"/>
              <w:rPr>
                <w:rFonts w:hint="eastAsia"/>
                <w:sz w:val="24"/>
              </w:rPr>
            </w:pPr>
            <w:r>
              <w:rPr>
                <w:rFonts w:hint="eastAsia"/>
                <w:sz w:val="24"/>
              </w:rPr>
              <w:t>（公共施設にあっては名称・住所）</w:t>
            </w:r>
          </w:p>
        </w:tc>
        <w:tc>
          <w:tcPr>
            <w:tcW w:w="780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r>
              <w:rPr>
                <w:rFonts w:hint="eastAsia"/>
                <w:sz w:val="24"/>
              </w:rPr>
              <w:t>許可業種名</w:t>
            </w:r>
          </w:p>
          <w:p>
            <w:pPr>
              <w:pStyle w:val="0"/>
              <w:rPr>
                <w:rFonts w:hint="eastAsia"/>
                <w:sz w:val="24"/>
              </w:rPr>
            </w:pPr>
            <w:r>
              <w:rPr>
                <w:rFonts w:hint="eastAsia"/>
                <w:sz w:val="24"/>
              </w:rPr>
              <w:t>許可番号</w:t>
            </w:r>
          </w:p>
          <w:p>
            <w:pPr>
              <w:pStyle w:val="0"/>
              <w:rPr>
                <w:rFonts w:hint="eastAsia"/>
                <w:sz w:val="24"/>
              </w:rPr>
            </w:pPr>
            <w:r>
              <w:rPr>
                <w:rFonts w:hint="eastAsia"/>
                <w:sz w:val="24"/>
              </w:rPr>
              <w:t>名称</w:t>
            </w:r>
          </w:p>
          <w:p>
            <w:pPr>
              <w:pStyle w:val="0"/>
              <w:rPr>
                <w:rFonts w:hint="eastAsia"/>
                <w:sz w:val="24"/>
              </w:rPr>
            </w:pPr>
            <w:r>
              <w:rPr>
                <w:rFonts w:hint="eastAsia"/>
                <w:sz w:val="24"/>
              </w:rPr>
              <w:t>住所</w:t>
            </w:r>
          </w:p>
        </w:tc>
      </w:tr>
    </w:tbl>
    <w:p>
      <w:pPr>
        <w:pStyle w:val="0"/>
        <w:tabs>
          <w:tab w:val="left" w:leader="none" w:pos="7914"/>
        </w:tabs>
        <w:rPr>
          <w:rFonts w:hint="eastAsia" w:ascii="ＭＳ Ｐゴシック" w:hAnsi="ＭＳ Ｐゴシック" w:eastAsia="ＭＳ Ｐゴシック"/>
          <w:sz w:val="24"/>
        </w:rPr>
      </w:pPr>
      <w:r>
        <w:rPr>
          <w:rFonts w:hint="eastAsia" w:ascii="ＭＳ Ｐゴシック" w:hAnsi="ＭＳ Ｐゴシック" w:eastAsia="ＭＳ Ｐゴシック"/>
          <w:sz w:val="24"/>
        </w:rPr>
        <w:t>※　仕込み場所が県外の営業施設にあっては食品営業許可証の写しを添付すること。</w:t>
      </w:r>
    </w:p>
    <w:p>
      <w:pPr>
        <w:pStyle w:val="0"/>
        <w:rPr>
          <w:rFonts w:hint="eastAsia" w:ascii="ＭＳ Ｐゴシック" w:hAnsi="ＭＳ Ｐゴシック" w:eastAsia="ＭＳ Ｐゴシック"/>
          <w:sz w:val="24"/>
        </w:rPr>
      </w:pPr>
    </w:p>
    <w:p>
      <w:pPr>
        <w:pStyle w:val="0"/>
        <w:suppressAutoHyphens w:val="1"/>
        <w:jc w:val="center"/>
        <w:rPr>
          <w:rFonts w:hint="default" w:ascii="ＭＳ Ｐゴシック" w:hAnsi="ＭＳ Ｐゴシック" w:eastAsia="ＭＳ Ｐゴシック"/>
          <w:color w:val="00000A"/>
          <w:kern w:val="1"/>
          <w:sz w:val="24"/>
        </w:rPr>
      </w:pPr>
      <w:r>
        <w:rPr>
          <w:rFonts w:hint="default" w:ascii="ＭＳ Ｐゴシック" w:hAnsi="ＭＳ Ｐゴシック" w:eastAsia="ＭＳ Ｐゴシック"/>
          <w:color w:val="00000A"/>
          <w:kern w:val="1"/>
          <w:sz w:val="24"/>
        </w:rPr>
        <w:t>配　置　図</w:t>
      </w:r>
    </w:p>
    <w:p>
      <w:pPr>
        <w:pStyle w:val="0"/>
        <w:suppressAutoHyphens w:val="1"/>
        <w:wordWrap w:val="0"/>
        <w:jc w:val="right"/>
        <w:rPr>
          <w:rFonts w:hint="eastAsia"/>
          <w:color w:val="00000A"/>
          <w:kern w:val="1"/>
          <w:u w:val="single" w:color="auto"/>
        </w:rPr>
      </w:pPr>
      <w:r>
        <w:rPr>
          <w:rFonts w:hint="default" w:ascii="ＭＳ Ｐゴシック" w:hAnsi="ＭＳ Ｐゴシック" w:eastAsia="ＭＳ Ｐゴシック"/>
          <w:color w:val="00000A"/>
          <w:kern w:val="1"/>
          <w:sz w:val="24"/>
        </w:rPr>
        <w:t>　　　　　　　　　　　　　　　　　　　　　　　　　　　　　　　　　　　　　</w:t>
      </w:r>
      <w:r>
        <w:rPr>
          <w:rFonts w:hint="default" w:ascii="ＭＳ Ｐゴシック" w:hAnsi="ＭＳ Ｐゴシック" w:eastAsia="ＭＳ Ｐゴシック"/>
          <w:color w:val="00000A"/>
          <w:kern w:val="1"/>
          <w:sz w:val="24"/>
          <w:u w:val="single" w:color="auto"/>
        </w:rPr>
        <w:t>No</w:t>
      </w:r>
      <w:r>
        <w:rPr>
          <w:rFonts w:hint="default" w:ascii="ＭＳ Ｐゴシック" w:hAnsi="ＭＳ Ｐゴシック" w:eastAsia="ＭＳ Ｐゴシック"/>
          <w:color w:val="00000A"/>
          <w:kern w:val="1"/>
          <w:sz w:val="24"/>
          <w:u w:val="single" w:color="auto"/>
        </w:rPr>
        <w:t>　　　</w:t>
      </w:r>
      <w:r>
        <w:rPr>
          <w:rFonts w:hint="eastAsia" w:ascii="ＭＳ Ｐゴシック" w:hAnsi="ＭＳ Ｐゴシック" w:eastAsia="ＭＳ Ｐゴシック"/>
          <w:color w:val="00000A"/>
          <w:kern w:val="1"/>
          <w:sz w:val="24"/>
          <w:u w:val="single" w:color="auto"/>
        </w:rPr>
        <w:t>　</w:t>
      </w:r>
    </w:p>
    <w:tbl>
      <w:tblPr>
        <w:tblStyle w:val="11"/>
        <w:tblW w:w="0" w:type="auto"/>
        <w:tblInd w:w="-10" w:type="dxa"/>
        <w:tblLayout w:type="fixed"/>
        <w:tblCellMar>
          <w:left w:w="103" w:type="dxa"/>
        </w:tblCellMar>
        <w:tblLook w:firstRow="0" w:lastRow="0" w:firstColumn="0" w:lastColumn="0" w:noHBand="1" w:noVBand="1" w:val="0600"/>
      </w:tblPr>
      <w:tblGrid>
        <w:gridCol w:w="7308"/>
        <w:gridCol w:w="1999"/>
      </w:tblGrid>
      <w:tr>
        <w:trPr>
          <w:trHeight w:val="5578" w:hRule="atLeast"/>
        </w:trPr>
        <w:tc>
          <w:tcPr>
            <w:tcW w:w="730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〈設営場所（テント内）〉</w:t>
            </w:r>
          </w:p>
        </w:tc>
        <w:tc>
          <w:tcPr>
            <w:tcW w:w="19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設備の概要</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１　設置位置</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w:t>
            </w:r>
            <w:r>
              <w:rPr>
                <w:rFonts w:hint="default" w:ascii="ＭＳ Ｐゴシック" w:hAnsi="ＭＳ Ｐゴシック" w:eastAsia="ＭＳ Ｐゴシック"/>
                <w:color w:val="00000A"/>
                <w:kern w:val="1"/>
                <w:sz w:val="24"/>
              </w:rPr>
              <w:t xml:space="preserve"> </w:t>
            </w:r>
            <w:r>
              <w:rPr>
                <w:rFonts w:hint="default" w:ascii="ＭＳ Ｐゴシック" w:hAnsi="ＭＳ Ｐゴシック" w:eastAsia="ＭＳ Ｐゴシック"/>
                <w:color w:val="00000A"/>
                <w:kern w:val="1"/>
                <w:sz w:val="24"/>
              </w:rPr>
              <w:t>屋外</w:t>
            </w:r>
            <w:r>
              <w:rPr>
                <w:rFonts w:hint="default" w:ascii="ＭＳ Ｐゴシック" w:hAnsi="ＭＳ Ｐゴシック" w:eastAsia="ＭＳ Ｐゴシック"/>
                <w:color w:val="00000A"/>
                <w:kern w:val="1"/>
                <w:sz w:val="24"/>
              </w:rPr>
              <w:t xml:space="preserve"> </w:t>
            </w:r>
            <w:r>
              <w:rPr>
                <w:rFonts w:hint="default" w:ascii="ＭＳ Ｐゴシック" w:hAnsi="ＭＳ Ｐゴシック" w:eastAsia="ＭＳ Ｐゴシック"/>
                <w:color w:val="00000A"/>
                <w:kern w:val="1"/>
                <w:sz w:val="24"/>
              </w:rPr>
              <w:t>・</w:t>
            </w:r>
            <w:r>
              <w:rPr>
                <w:rFonts w:hint="default" w:ascii="ＭＳ Ｐゴシック" w:hAnsi="ＭＳ Ｐゴシック" w:eastAsia="ＭＳ Ｐゴシック"/>
                <w:color w:val="00000A"/>
                <w:kern w:val="1"/>
                <w:sz w:val="24"/>
              </w:rPr>
              <w:t xml:space="preserve"> </w:t>
            </w:r>
            <w:r>
              <w:rPr>
                <w:rFonts w:hint="default" w:ascii="ＭＳ Ｐゴシック" w:hAnsi="ＭＳ Ｐゴシック" w:eastAsia="ＭＳ Ｐゴシック"/>
                <w:color w:val="00000A"/>
                <w:kern w:val="1"/>
                <w:sz w:val="24"/>
              </w:rPr>
              <w:t>屋内）</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２　給水設備</w:t>
            </w:r>
          </w:p>
          <w:p>
            <w:pPr>
              <w:pStyle w:val="0"/>
              <w:suppressAutoHyphens w:val="1"/>
              <w:rPr>
                <w:rFonts w:hint="default" w:ascii="ＭＳ Ｐゴシック" w:hAnsi="ＭＳ Ｐゴシック" w:eastAsia="ＭＳ Ｐゴシック"/>
                <w:color w:val="00000A"/>
                <w:kern w:val="1"/>
                <w:sz w:val="24"/>
              </w:rPr>
            </w:pPr>
            <w:r>
              <w:rPr>
                <w:rFonts w:hint="default" w:ascii="ＭＳ Ｐゴシック" w:hAnsi="ＭＳ Ｐゴシック" w:eastAsia="ＭＳ Ｐゴシック"/>
                <w:color w:val="00000A"/>
                <w:kern w:val="1"/>
                <w:sz w:val="24"/>
              </w:rPr>
              <w:t>（水道</w:t>
            </w:r>
            <w:r>
              <w:rPr>
                <w:rFonts w:hint="eastAsia"/>
                <w:color w:val="00000A"/>
                <w:kern w:val="1"/>
              </w:rPr>
              <w:t>，</w:t>
            </w:r>
            <w:r>
              <w:rPr>
                <w:rFonts w:hint="default" w:ascii="ＭＳ Ｐゴシック" w:hAnsi="ＭＳ Ｐゴシック" w:eastAsia="ＭＳ Ｐゴシック"/>
                <w:color w:val="00000A"/>
                <w:kern w:val="1"/>
                <w:sz w:val="24"/>
              </w:rPr>
              <w:t>タンク</w:t>
            </w:r>
            <w:r>
              <w:rPr>
                <w:rFonts w:hint="eastAsia" w:ascii="ＭＳ Ｐゴシック" w:hAnsi="ＭＳ Ｐゴシック" w:eastAsia="ＭＳ Ｐゴシック"/>
                <w:color w:val="00000A"/>
                <w:kern w:val="1"/>
                <w:sz w:val="24"/>
              </w:rPr>
              <w:t>，</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その他　</w:t>
            </w:r>
            <w:r>
              <w:rPr>
                <w:rFonts w:hint="eastAsia" w:ascii="ＭＳ Ｐゴシック" w:hAnsi="ＭＳ Ｐゴシック" w:eastAsia="ＭＳ Ｐゴシック"/>
                <w:color w:val="00000A"/>
                <w:kern w:val="1"/>
                <w:sz w:val="24"/>
              </w:rPr>
              <w:t>　　　</w:t>
            </w:r>
            <w:r>
              <w:rPr>
                <w:rFonts w:hint="default" w:ascii="ＭＳ Ｐゴシック" w:hAnsi="ＭＳ Ｐゴシック" w:eastAsia="ＭＳ Ｐゴシック"/>
                <w:color w:val="00000A"/>
                <w:kern w:val="1"/>
                <w:sz w:val="24"/>
              </w:rPr>
              <w:t>）</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３　ハンドソープ</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４　消毒液</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５　盛付け器具</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（使い捨て手袋</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　　　　　　　　　　）</w:t>
            </w:r>
          </w:p>
          <w:p>
            <w:pPr>
              <w:pStyle w:val="0"/>
              <w:suppressAutoHyphens w:val="1"/>
              <w:rPr>
                <w:rFonts w:hint="default"/>
                <w:color w:val="00000A"/>
                <w:kern w:val="1"/>
              </w:rPr>
            </w:pPr>
            <w:r>
              <w:rPr>
                <w:rFonts w:hint="eastAsia" w:ascii="ＭＳ Ｐゴシック" w:hAnsi="ＭＳ Ｐゴシック" w:eastAsia="ＭＳ Ｐゴシック"/>
                <w:color w:val="00000A"/>
                <w:kern w:val="1"/>
                <w:sz w:val="24"/>
              </w:rPr>
              <w:t>６</w:t>
            </w:r>
            <w:r>
              <w:rPr>
                <w:rFonts w:hint="default" w:ascii="ＭＳ Ｐゴシック" w:hAnsi="ＭＳ Ｐゴシック" w:eastAsia="ＭＳ Ｐゴシック"/>
                <w:color w:val="00000A"/>
                <w:kern w:val="1"/>
                <w:sz w:val="24"/>
              </w:rPr>
              <w:t>　冷蔵設備</w:t>
            </w:r>
          </w:p>
          <w:p>
            <w:pPr>
              <w:pStyle w:val="0"/>
              <w:suppressAutoHyphens w:val="1"/>
              <w:rPr>
                <w:rFonts w:hint="default" w:ascii="ＭＳ Ｐゴシック" w:hAnsi="ＭＳ Ｐゴシック" w:eastAsia="ＭＳ Ｐゴシック"/>
                <w:color w:val="00000A"/>
                <w:kern w:val="1"/>
                <w:sz w:val="24"/>
              </w:rPr>
            </w:pPr>
          </w:p>
          <w:p>
            <w:pPr>
              <w:pStyle w:val="0"/>
              <w:suppressAutoHyphens w:val="1"/>
              <w:rPr>
                <w:rFonts w:hint="default"/>
                <w:color w:val="00000A"/>
                <w:kern w:val="1"/>
              </w:rPr>
            </w:pPr>
            <w:r>
              <w:rPr>
                <w:rFonts w:hint="eastAsia" w:ascii="ＭＳ Ｐゴシック" w:hAnsi="ＭＳ Ｐゴシック" w:eastAsia="ＭＳ Ｐゴシック"/>
                <w:color w:val="00000A"/>
                <w:kern w:val="1"/>
                <w:sz w:val="24"/>
              </w:rPr>
              <w:t>７</w:t>
            </w:r>
            <w:bookmarkStart w:id="0" w:name="_GoBack"/>
            <w:bookmarkEnd w:id="0"/>
            <w:r>
              <w:rPr>
                <w:rFonts w:hint="default" w:ascii="ＭＳ Ｐゴシック" w:hAnsi="ＭＳ Ｐゴシック" w:eastAsia="ＭＳ Ｐゴシック"/>
                <w:color w:val="00000A"/>
                <w:kern w:val="1"/>
                <w:sz w:val="24"/>
              </w:rPr>
              <w:t>　熱源</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w:t>
            </w:r>
            <w:r>
              <w:rPr>
                <w:rFonts w:hint="default" w:ascii="ＭＳ Ｐゴシック" w:hAnsi="ＭＳ Ｐゴシック" w:eastAsia="ＭＳ Ｐゴシック"/>
                <w:color w:val="00000A"/>
                <w:kern w:val="1"/>
                <w:sz w:val="24"/>
              </w:rPr>
              <w:t xml:space="preserve"> </w:t>
            </w:r>
            <w:r>
              <w:rPr>
                <w:rFonts w:hint="default" w:ascii="ＭＳ Ｐゴシック" w:hAnsi="ＭＳ Ｐゴシック" w:eastAsia="ＭＳ Ｐゴシック"/>
                <w:color w:val="00000A"/>
                <w:kern w:val="1"/>
                <w:sz w:val="24"/>
              </w:rPr>
              <w:t>ガス・</w:t>
            </w:r>
            <w:r>
              <w:rPr>
                <w:rFonts w:hint="default" w:ascii="ＭＳ Ｐゴシック" w:hAnsi="ＭＳ Ｐゴシック" w:eastAsia="ＭＳ Ｐゴシック"/>
                <w:color w:val="00000A"/>
                <w:kern w:val="1"/>
                <w:sz w:val="24"/>
              </w:rPr>
              <w:t xml:space="preserve"> </w:t>
            </w:r>
            <w:r>
              <w:rPr>
                <w:rFonts w:hint="default" w:ascii="ＭＳ Ｐゴシック" w:hAnsi="ＭＳ Ｐゴシック" w:eastAsia="ＭＳ Ｐゴシック"/>
                <w:color w:val="00000A"/>
                <w:kern w:val="1"/>
                <w:sz w:val="24"/>
              </w:rPr>
              <w:t>電機）</w:t>
            </w:r>
          </w:p>
        </w:tc>
      </w:tr>
      <w:tr>
        <w:trPr>
          <w:trHeight w:val="4895" w:hRule="atLeast"/>
        </w:trPr>
        <w:tc>
          <w:tcPr>
            <w:tcW w:w="730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〈仕込み場〉（公共施設を利用する場合のみ記載）</w:t>
            </w:r>
          </w:p>
        </w:tc>
        <w:tc>
          <w:tcPr>
            <w:tcW w:w="199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設備の概要</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１　給水</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（水道</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その他　　　　）</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２　ハンドソープ</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３　消毒液</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４　盛付け器具</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（使い捨て手袋</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　　　　　　　　　　）</w:t>
            </w:r>
          </w:p>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５　冷蔵設備</w:t>
            </w:r>
          </w:p>
        </w:tc>
      </w:tr>
      <w:tr>
        <w:trPr>
          <w:trHeight w:val="3563" w:hRule="atLeast"/>
        </w:trPr>
        <w:tc>
          <w:tcPr>
            <w:tcW w:w="9307"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suppressAutoHyphens w:val="1"/>
              <w:rPr>
                <w:rFonts w:hint="default"/>
                <w:color w:val="00000A"/>
                <w:kern w:val="1"/>
              </w:rPr>
            </w:pPr>
            <w:r>
              <w:rPr>
                <w:rFonts w:hint="default" w:ascii="ＭＳ Ｐゴシック" w:hAnsi="ＭＳ Ｐゴシック" w:eastAsia="ＭＳ Ｐゴシック"/>
                <w:color w:val="00000A"/>
                <w:kern w:val="1"/>
                <w:sz w:val="24"/>
              </w:rPr>
              <w:t>〈会場内〉</w:t>
            </w:r>
          </w:p>
        </w:tc>
      </w:tr>
    </w:tbl>
    <w:p>
      <w:pPr>
        <w:pStyle w:val="0"/>
        <w:suppressAutoHyphens w:val="1"/>
        <w:ind w:right="960"/>
        <w:rPr>
          <w:rFonts w:hint="eastAsia" w:ascii="ＭＳ Ｐゴシック" w:hAnsi="ＭＳ Ｐゴシック" w:eastAsia="ＭＳ Ｐゴシック"/>
          <w:color w:val="00000A"/>
          <w:kern w:val="1"/>
          <w:sz w:val="24"/>
          <w:u w:val="single" w:color="auto"/>
        </w:rPr>
      </w:pPr>
    </w:p>
    <w:sectPr>
      <w:pgSz w:w="11906" w:h="16838"/>
      <w:pgMar w:top="851" w:right="1106" w:bottom="28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305</Characters>
  <Application>JUST Note</Application>
  <Lines>67</Lines>
  <Paragraphs>54</Paragraphs>
  <Company>Toshiba</Company>
  <CharactersWithSpaces>428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催事等における出店（食品）届</dc:title>
  <dc:creator>茨城県</dc:creator>
  <cp:lastModifiedBy>中村栄寿</cp:lastModifiedBy>
  <cp:lastPrinted>2013-04-05T01:58:00Z</cp:lastPrinted>
  <dcterms:created xsi:type="dcterms:W3CDTF">2022-07-15T00:01:00Z</dcterms:created>
  <dcterms:modified xsi:type="dcterms:W3CDTF">2025-01-30T10:53:11Z</dcterms:modified>
  <cp:revision>2</cp:revision>
</cp:coreProperties>
</file>