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様式第十三</w:t>
      </w:r>
    </w:p>
    <w:p>
      <w:pPr>
        <w:pStyle w:val="0"/>
        <w:ind w:left="240" w:hanging="240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>
      <w:pPr>
        <w:pStyle w:val="0"/>
        <w:spacing w:line="320" w:lineRule="exact"/>
        <w:ind w:left="210" w:hanging="210" w:hangingChars="100"/>
        <w:jc w:val="center"/>
        <w:rPr>
          <w:rFonts w:hint="default"/>
        </w:rPr>
      </w:pPr>
    </w:p>
    <w:p>
      <w:pPr>
        <w:pStyle w:val="0"/>
        <w:widowControl w:val="1"/>
        <w:spacing w:line="3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spacing w:line="320" w:lineRule="exact"/>
        <w:rPr>
          <w:rFonts w:hint="default"/>
          <w:sz w:val="22"/>
        </w:rPr>
      </w:pPr>
    </w:p>
    <w:p>
      <w:pPr>
        <w:pStyle w:val="0"/>
        <w:widowControl w:val="1"/>
        <w:spacing w:line="320" w:lineRule="exact"/>
        <w:rPr>
          <w:rFonts w:hint="default"/>
          <w:sz w:val="22"/>
        </w:rPr>
      </w:pPr>
      <w:r>
        <w:rPr>
          <w:rFonts w:hint="eastAsia"/>
          <w:sz w:val="22"/>
        </w:rPr>
        <w:t>　　石　岡　市　長　宛</w:t>
      </w:r>
      <w:bookmarkStart w:id="0" w:name="_GoBack"/>
      <w:bookmarkEnd w:id="0"/>
    </w:p>
    <w:p>
      <w:pPr>
        <w:pStyle w:val="0"/>
        <w:widowControl w:val="1"/>
        <w:spacing w:line="320" w:lineRule="exact"/>
        <w:rPr>
          <w:rFonts w:hint="default"/>
          <w:sz w:val="22"/>
        </w:rPr>
      </w:pPr>
    </w:p>
    <w:p>
      <w:pPr>
        <w:pStyle w:val="0"/>
        <w:widowControl w:val="1"/>
        <w:spacing w:line="320" w:lineRule="exact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spacing w:line="320" w:lineRule="exact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0"/>
        <w:gridCol w:w="2254"/>
        <w:gridCol w:w="425"/>
        <w:gridCol w:w="1417"/>
        <w:gridCol w:w="1701"/>
        <w:gridCol w:w="552"/>
        <w:gridCol w:w="15"/>
        <w:gridCol w:w="2268"/>
      </w:tblGrid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pStyle w:val="0"/>
              <w:widowControl w:val="1"/>
              <w:spacing w:line="30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pStyle w:val="0"/>
              <w:widowControl w:val="1"/>
              <w:spacing w:line="30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象となる特定工程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特定工程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pStyle w:val="0"/>
              <w:widowControl w:val="1"/>
              <w:spacing w:line="300" w:lineRule="exact"/>
              <w:ind w:right="420"/>
              <w:rPr>
                <w:rFonts w:hint="default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5"/>
          <w:wBefore w:w="6237" w:type="dxa"/>
          <w:trHeight w:val="1884" w:hRule="atLeast"/>
        </w:trPr>
        <w:tc>
          <w:tcPr>
            <w:tcW w:w="552" w:type="dxa"/>
            <w:vAlign w:val="top"/>
          </w:tcPr>
          <w:p>
            <w:pPr>
              <w:pStyle w:val="0"/>
              <w:widowControl w:val="1"/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2283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pacing w:line="160" w:lineRule="exact"/>
        <w:jc w:val="left"/>
        <w:rPr>
          <w:rFonts w:hint="default"/>
          <w:sz w:val="22"/>
        </w:rPr>
      </w:pPr>
    </w:p>
    <w:p>
      <w:pPr>
        <w:pStyle w:val="0"/>
        <w:widowControl w:val="1"/>
        <w:spacing w:line="300" w:lineRule="exact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spacing w:line="300" w:lineRule="exact"/>
        <w:ind w:right="-2"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spacing w:line="300" w:lineRule="exact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spacing w:line="300" w:lineRule="exact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134" w:right="1304" w:bottom="567" w:left="1304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paragraph" w:styleId="34">
    <w:name w:val="Body Text Indent"/>
    <w:basedOn w:val="0"/>
    <w:next w:val="34"/>
    <w:link w:val="35"/>
    <w:uiPriority w:val="0"/>
    <w:pPr>
      <w:spacing w:line="346" w:lineRule="exact"/>
      <w:ind w:left="994" w:leftChars="-93" w:hanging="1189" w:hangingChars="566"/>
    </w:pPr>
    <w:rPr>
      <w:rFonts w:ascii="Century" w:hAnsi="Century" w:eastAsia="ＭＳ 明朝"/>
    </w:rPr>
  </w:style>
  <w:style w:type="character" w:styleId="35" w:customStyle="1">
    <w:name w:val="本文インデント (文字)"/>
    <w:basedOn w:val="10"/>
    <w:next w:val="35"/>
    <w:link w:val="34"/>
    <w:uiPriority w:val="0"/>
    <w:rPr>
      <w:rFonts w:ascii="Century" w:hAnsi="Century" w:eastAsia="ＭＳ 明朝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92</Words>
  <Characters>531</Characters>
  <Application>JUST Note</Application>
  <Lines>4</Lines>
  <Paragraphs>1</Paragraphs>
  <CharactersWithSpaces>622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1540</dc:creator>
  <cp:lastModifiedBy>沢上哲也</cp:lastModifiedBy>
  <cp:lastPrinted>2025-04-04T09:26:00Z</cp:lastPrinted>
  <dcterms:created xsi:type="dcterms:W3CDTF">2025-04-04T09:46:00Z</dcterms:created>
  <dcterms:modified xsi:type="dcterms:W3CDTF">2025-04-04T09:53:24Z</dcterms:modified>
  <cp:revision>2</cp:revision>
</cp:coreProperties>
</file>