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石岡市国土強靱化地域計画改定（案）に対する意見書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24"/>
        <w:gridCol w:w="3137"/>
        <w:gridCol w:w="1430"/>
        <w:gridCol w:w="2069"/>
      </w:tblGrid>
      <w:tr>
        <w:trPr/>
        <w:tc>
          <w:tcPr>
            <w:tcW w:w="133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住　　　所</w:t>
            </w:r>
          </w:p>
        </w:tc>
        <w:tc>
          <w:tcPr>
            <w:tcW w:w="3662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6" w:hRule="atLeast"/>
        </w:trPr>
        <w:tc>
          <w:tcPr>
            <w:tcW w:w="133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</w:rPr>
              <w:t>氏　　　名</w:t>
            </w:r>
          </w:p>
        </w:tc>
        <w:tc>
          <w:tcPr>
            <w:tcW w:w="1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齢</w:t>
            </w:r>
          </w:p>
        </w:tc>
        <w:tc>
          <w:tcPr>
            <w:tcW w:w="11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5" w:hRule="atLeast"/>
        </w:trPr>
        <w:tc>
          <w:tcPr>
            <w:tcW w:w="133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勤務地・通学地</w:t>
            </w:r>
          </w:p>
        </w:tc>
        <w:tc>
          <w:tcPr>
            <w:tcW w:w="1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4"/>
                <w:w w:val="90"/>
                <w:kern w:val="0"/>
                <w:fitText w:val="880" w:id="1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pacing w:val="2"/>
                <w:w w:val="90"/>
                <w:kern w:val="0"/>
                <w:fitText w:val="880" w:id="1"/>
              </w:rPr>
              <w:t>号</w:t>
            </w:r>
          </w:p>
        </w:tc>
        <w:tc>
          <w:tcPr>
            <w:tcW w:w="11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4" w:hRule="atLeast"/>
        </w:trPr>
        <w:tc>
          <w:tcPr>
            <w:tcW w:w="5000" w:type="pct"/>
            <w:gridSpan w:val="4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1588" w:right="1531" w:bottom="1361" w:left="1531" w:header="851" w:footer="992" w:gutter="0"/>
      <w:cols w:space="720"/>
      <w:textDirection w:val="lrTb"/>
      <w:docGrid w:type="line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41</Characters>
  <Application>JUST Note</Application>
  <Lines>34</Lines>
  <Paragraphs>6</Paragraphs>
  <Company>石岡市</Company>
  <CharactersWithSpaces>49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大脇 貴司</dc:creator>
  <cp:lastModifiedBy>齋藤正巳</cp:lastModifiedBy>
  <cp:lastPrinted>2019-01-25T04:11:00Z</cp:lastPrinted>
  <dcterms:created xsi:type="dcterms:W3CDTF">2019-01-25T04:12:00Z</dcterms:created>
  <dcterms:modified xsi:type="dcterms:W3CDTF">2026-01-09T13:50:10Z</dcterms:modified>
  <cp:revision>4</cp:revision>
</cp:coreProperties>
</file>