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（様式８）</w:t>
      </w:r>
      <w:r>
        <w:rPr>
          <w:rFonts w:hint="eastAsia" w:ascii="游明朝" w:hAnsi="游明朝" w:eastAsia="游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24130" t="24130" r="48895" b="3937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3.25pt;height:37.5pt;mso-position-horizontal-relative:margin;position:absolute;mso-position-horizontal:right;margin-top:2.29pt;mso-wrap-distance-bottom:0pt;mso-wrap-distance-right:9pt;mso-wrap-distance-top:0pt;v-text-anchor:top;" o:spid="_x0000_s1026" o:allowincell="t" o:allowoverlap="t" filled="t" fillcolor="#ffffff [3201]" stroked="t" strokecolor="#000000" strokeweight="3.75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個人用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sz w:val="22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提出書類リスト（令和８</w:t>
      </w:r>
      <w:bookmarkStart w:id="0" w:name="_GoBack"/>
      <w:bookmarkEnd w:id="0"/>
      <w:r>
        <w:rPr>
          <w:rFonts w:hint="eastAsia" w:ascii="游明朝" w:hAnsi="游明朝" w:eastAsia="游明朝"/>
          <w:sz w:val="24"/>
        </w:rPr>
        <w:t>年度</w:t>
      </w:r>
      <w:r>
        <w:rPr>
          <w:rFonts w:hint="eastAsia" w:ascii="游明朝" w:hAnsi="游明朝" w:eastAsia="游明朝"/>
          <w:sz w:val="24"/>
        </w:rPr>
        <w:t xml:space="preserve"> </w:t>
      </w:r>
      <w:r>
        <w:rPr>
          <w:rFonts w:hint="eastAsia" w:ascii="游明朝" w:hAnsi="游明朝" w:eastAsia="游明朝"/>
          <w:color w:val="auto"/>
          <w:sz w:val="24"/>
        </w:rPr>
        <w:t>石岡市公共施設自</w:t>
      </w:r>
      <w:r>
        <w:rPr>
          <w:rFonts w:hint="eastAsia" w:ascii="游明朝" w:hAnsi="游明朝" w:eastAsia="游明朝"/>
          <w:sz w:val="24"/>
        </w:rPr>
        <w:t>動販売機設置場所貸付）</w:t>
      </w: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  <w:u w:val="single" w:color="auto"/>
        </w:rPr>
        <w:t>商号又は名称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</w:p>
    <w:p>
      <w:pPr>
        <w:pStyle w:val="0"/>
        <w:spacing w:line="0" w:lineRule="atLeast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</w:rPr>
        <w:t>　　　</w:t>
      </w:r>
      <w:r>
        <w:rPr>
          <w:rFonts w:hint="eastAsia" w:ascii="游明朝" w:hAnsi="游明朝" w:eastAsia="游明朝"/>
          <w:sz w:val="22"/>
          <w:u w:val="single" w:color="auto"/>
        </w:rPr>
        <w:t>電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話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番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号　　　　　　　　　　　　　　　　　　　　　　　　</w:t>
      </w:r>
      <w:r>
        <w:rPr>
          <w:rFonts w:hint="eastAsia" w:ascii="游明朝" w:hAnsi="游明朝" w:eastAsia="游明朝"/>
          <w:sz w:val="22"/>
        </w:rPr>
        <w:t>　　　</w:t>
      </w:r>
      <w:r>
        <w:rPr>
          <w:rFonts w:hint="eastAsia" w:ascii="游明朝" w:hAnsi="游明朝" w:eastAsia="游明朝"/>
          <w:sz w:val="22"/>
          <w:u w:val="single" w:color="auto"/>
        </w:rPr>
        <w:t>担当者　　　　　　　　　　　</w: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color w:val="FF0000"/>
          <w:sz w:val="22"/>
        </w:rPr>
        <w:t>◎</w:t>
      </w:r>
      <w:r>
        <w:rPr>
          <w:rFonts w:hint="eastAsia" w:ascii="游明朝" w:hAnsi="游明朝" w:eastAsia="游明朝"/>
          <w:sz w:val="22"/>
        </w:rPr>
        <w:t>は必須　　　</w:t>
      </w:r>
      <w:r>
        <w:rPr>
          <w:rFonts w:hint="eastAsia" w:ascii="游明朝" w:hAnsi="游明朝" w:eastAsia="游明朝"/>
          <w:color w:val="FF0000"/>
          <w:sz w:val="22"/>
        </w:rPr>
        <w:t>△</w:t>
      </w:r>
      <w:r>
        <w:rPr>
          <w:rFonts w:hint="eastAsia" w:ascii="游明朝" w:hAnsi="游明朝" w:eastAsia="游明朝"/>
          <w:sz w:val="22"/>
        </w:rPr>
        <w:t>は該当者のみ　</w: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color w:val="FF0000"/>
          <w:sz w:val="22"/>
        </w:rPr>
      </w:pPr>
      <w:r>
        <w:rPr>
          <w:rFonts w:hint="eastAsia" w:ascii="游明朝" w:hAnsi="游明朝" w:eastAsia="游明朝"/>
          <w:sz w:val="22"/>
        </w:rPr>
        <w:t>　</w:t>
      </w:r>
      <w:r>
        <w:rPr>
          <w:rFonts w:hint="eastAsia" w:ascii="游明朝" w:hAnsi="游明朝" w:eastAsia="游明朝"/>
          <w:color w:val="FF0000"/>
          <w:sz w:val="22"/>
        </w:rPr>
        <w:t>※このページを印刷し申請者確認欄に○印をつけて提出すること。</w:t>
      </w:r>
    </w:p>
    <w:tbl>
      <w:tblPr>
        <w:tblStyle w:val="11"/>
        <w:tblW w:w="110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156"/>
        <w:gridCol w:w="2839"/>
        <w:gridCol w:w="5124"/>
        <w:gridCol w:w="840"/>
        <w:gridCol w:w="630"/>
      </w:tblGrid>
      <w:tr>
        <w:trPr>
          <w:trHeight w:val="488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提出区分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申請者確認欄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市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確認</w:t>
            </w: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入札参加申込書</w:t>
            </w:r>
            <w:r>
              <w:rPr>
                <w:rFonts w:hint="eastAsia" w:ascii="游明朝" w:hAnsi="游明朝" w:eastAsia="游明朝"/>
                <w:sz w:val="20"/>
              </w:rPr>
              <w:t>(</w:t>
            </w:r>
            <w:r>
              <w:rPr>
                <w:rFonts w:hint="eastAsia" w:ascii="游明朝" w:hAnsi="游明朝" w:eastAsia="游明朝"/>
                <w:sz w:val="20"/>
              </w:rPr>
              <w:t>様式</w:t>
            </w:r>
            <w:r>
              <w:rPr>
                <w:rFonts w:hint="eastAsia" w:ascii="游明朝" w:hAnsi="游明朝" w:eastAsia="游明朝"/>
                <w:sz w:val="20"/>
              </w:rPr>
              <w:t>1)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設置事業者の概要がわかるもの（設立年、従業員数、資本金等）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業務実績表</w:t>
            </w:r>
            <w:r>
              <w:rPr>
                <w:rFonts w:hint="eastAsia" w:ascii="游明朝" w:hAnsi="游明朝" w:eastAsia="游明朝"/>
                <w:sz w:val="20"/>
              </w:rPr>
              <w:t>(</w:t>
            </w:r>
            <w:r>
              <w:rPr>
                <w:rFonts w:hint="eastAsia" w:ascii="游明朝" w:hAnsi="游明朝" w:eastAsia="游明朝"/>
                <w:sz w:val="20"/>
              </w:rPr>
              <w:t>様式</w:t>
            </w:r>
            <w:r>
              <w:rPr>
                <w:rFonts w:hint="eastAsia" w:ascii="游明朝" w:hAnsi="游明朝" w:eastAsia="游明朝"/>
                <w:sz w:val="20"/>
              </w:rPr>
              <w:t>4)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国又は地方公共団体の施設での実績を優先に、過去３年以内の実績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※契約書等の写し（契約者名、契約期間及び事業内容わかる部分のみ）を添付してください。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財務諸表又は決算書の写し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直近１年間の確定申告書、青色申告決算書の写し等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（任意様式）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身分証明書の写し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本籍地の市区町村窓口で発行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納税証明書（国税）の写し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申告所得税及び復興特別所得税，消費税及び地方消費税（その３の２）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6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△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納税証明書（県税）の写し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様式第</w:t>
            </w:r>
            <w:r>
              <w:rPr>
                <w:rFonts w:hint="eastAsia" w:ascii="游明朝" w:hAnsi="游明朝" w:eastAsia="游明朝"/>
                <w:sz w:val="20"/>
              </w:rPr>
              <w:t>40</w:t>
            </w:r>
            <w:r>
              <w:rPr>
                <w:rFonts w:hint="eastAsia" w:ascii="游明朝" w:hAnsi="游明朝" w:eastAsia="游明朝"/>
                <w:sz w:val="20"/>
              </w:rPr>
              <w:t>号の</w:t>
            </w:r>
            <w:r>
              <w:rPr>
                <w:rFonts w:hint="eastAsia" w:ascii="游明朝" w:hAnsi="游明朝" w:eastAsia="游明朝"/>
                <w:sz w:val="20"/>
              </w:rPr>
              <w:t>4</w:t>
            </w:r>
            <w:r>
              <w:rPr>
                <w:rFonts w:hint="eastAsia" w:ascii="游明朝" w:hAnsi="游明朝" w:eastAsia="游明朝"/>
                <w:sz w:val="20"/>
              </w:rPr>
              <w:t>（イ）　茨城県に対し，納税義務があるとき必須（茨城県内に事業所・営業所等がある）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7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△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完納証明書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（石岡市の市税）の写し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市県民税・固定資産税・都市計画税・軽自動車税等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石岡市に対し、納税義務があるとき必須（石岡市内に事業所・営業所等がある）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8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印鑑証明書の写し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9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設置を希望する自動販売機のカタログ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10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誓約書（様式</w:t>
            </w:r>
            <w:r>
              <w:rPr>
                <w:rFonts w:hint="eastAsia" w:ascii="游明朝" w:hAnsi="游明朝" w:eastAsia="游明朝"/>
                <w:sz w:val="20"/>
              </w:rPr>
              <w:t>6</w:t>
            </w:r>
            <w:r>
              <w:rPr>
                <w:rFonts w:hint="eastAsia" w:ascii="游明朝" w:hAnsi="游明朝" w:eastAsia="游明朝"/>
                <w:sz w:val="20"/>
              </w:rPr>
              <w:t>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11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提出書類リスト（個人用）（様式</w:t>
            </w:r>
            <w:r>
              <w:rPr>
                <w:rFonts w:hint="eastAsia" w:ascii="游明朝" w:hAnsi="游明朝" w:eastAsia="游明朝"/>
                <w:sz w:val="20"/>
              </w:rPr>
              <w:t>8</w:t>
            </w:r>
            <w:r>
              <w:rPr>
                <w:rFonts w:hint="eastAsia" w:ascii="游明朝" w:hAnsi="游明朝" w:eastAsia="游明朝"/>
                <w:sz w:val="20"/>
              </w:rPr>
              <w:t>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本書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 w:ascii="游明朝" w:hAnsi="游明朝" w:eastAsia="游明朝"/>
          <w:sz w:val="20"/>
        </w:rPr>
      </w:pPr>
    </w:p>
    <w:sectPr>
      <w:pgSz w:w="11907" w:h="16840"/>
      <w:pgMar w:top="289" w:right="289" w:bottom="295" w:left="289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17</Words>
  <Characters>596</Characters>
  <Application>JUST Note</Application>
  <Lines>97</Lines>
  <Paragraphs>69</Paragraphs>
  <CharactersWithSpaces>689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峯宜久</cp:lastModifiedBy>
  <cp:lastPrinted>2021-09-07T23:20:00Z</cp:lastPrinted>
  <dcterms:created xsi:type="dcterms:W3CDTF">2024-01-15T01:15:00Z</dcterms:created>
  <dcterms:modified xsi:type="dcterms:W3CDTF">2025-01-30T05:36:51Z</dcterms:modified>
  <cp:revision>12</cp:revision>
</cp:coreProperties>
</file>