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537" w:rsidRDefault="00886537" w:rsidP="0052345B">
      <w:pPr>
        <w:ind w:right="210"/>
        <w:jc w:val="right"/>
        <w:rPr>
          <w:rFonts w:ascii="ＭＳ 明朝" w:eastAsia="ＭＳ 明朝" w:hAnsi="ＭＳ 明朝" w:hint="eastAsia"/>
          <w:bdr w:val="single" w:sz="4" w:space="0" w:color="auto"/>
        </w:rPr>
      </w:pPr>
    </w:p>
    <w:p w:rsidR="00886537" w:rsidRPr="009E1FB9" w:rsidRDefault="000D3296" w:rsidP="009E1FB9">
      <w:pPr>
        <w:jc w:val="center"/>
        <w:rPr>
          <w:rFonts w:ascii="ＭＳ 明朝" w:eastAsia="ＭＳ 明朝" w:hAnsi="ＭＳ 明朝"/>
          <w:b/>
          <w:sz w:val="28"/>
        </w:rPr>
      </w:pPr>
      <w:r>
        <w:rPr>
          <w:rFonts w:ascii="ＭＳ 明朝" w:eastAsia="ＭＳ 明朝" w:hAnsi="ＭＳ 明朝" w:hint="eastAsia"/>
          <w:b/>
          <w:sz w:val="28"/>
        </w:rPr>
        <w:t>提案書評価基準</w:t>
      </w:r>
    </w:p>
    <w:p w:rsidR="00886537" w:rsidRDefault="00886537" w:rsidP="00886537">
      <w:pPr>
        <w:ind w:right="840"/>
        <w:rPr>
          <w:rFonts w:ascii="ＭＳ 明朝" w:eastAsia="ＭＳ 明朝" w:hAnsi="ＭＳ 明朝"/>
        </w:rPr>
      </w:pPr>
    </w:p>
    <w:p w:rsidR="00886537" w:rsidRDefault="00886537" w:rsidP="00886537">
      <w:pPr>
        <w:ind w:right="840"/>
        <w:rPr>
          <w:rFonts w:ascii="ＭＳ 明朝" w:eastAsia="ＭＳ 明朝" w:hAnsi="ＭＳ 明朝"/>
        </w:rPr>
      </w:pPr>
      <w:r>
        <w:rPr>
          <w:rFonts w:ascii="ＭＳ 明朝" w:eastAsia="ＭＳ 明朝" w:hAnsi="ＭＳ 明朝" w:hint="eastAsia"/>
        </w:rPr>
        <w:t>１　基本的な評価事項</w:t>
      </w:r>
    </w:p>
    <w:p w:rsidR="00886537" w:rsidRDefault="00886537" w:rsidP="00886537">
      <w:pPr>
        <w:ind w:right="840"/>
        <w:rPr>
          <w:rFonts w:ascii="ＭＳ 明朝" w:eastAsia="ＭＳ 明朝" w:hAnsi="ＭＳ 明朝"/>
        </w:rPr>
      </w:pPr>
    </w:p>
    <w:p w:rsidR="0080136A" w:rsidRPr="0080136A" w:rsidRDefault="00886537" w:rsidP="0080136A">
      <w:pPr>
        <w:ind w:right="840" w:firstLineChars="100" w:firstLine="210"/>
        <w:rPr>
          <w:rFonts w:ascii="ＭＳ 明朝" w:eastAsia="ＭＳ 明朝" w:hAnsi="ＭＳ 明朝"/>
          <w:u w:val="single"/>
        </w:rPr>
      </w:pPr>
      <w:r w:rsidRPr="0080136A">
        <w:rPr>
          <w:rFonts w:ascii="ＭＳ 明朝" w:eastAsia="ＭＳ 明朝" w:hAnsi="ＭＳ 明朝" w:hint="eastAsia"/>
          <w:u w:val="single"/>
        </w:rPr>
        <w:t>表１　基本的評価事項</w:t>
      </w:r>
    </w:p>
    <w:tbl>
      <w:tblPr>
        <w:tblStyle w:val="a3"/>
        <w:tblpPr w:leftFromText="142" w:rightFromText="142" w:vertAnchor="text" w:tblpXSpec="center" w:tblpY="1"/>
        <w:tblOverlap w:val="never"/>
        <w:tblW w:w="9341" w:type="dxa"/>
        <w:tblLook w:val="04A0" w:firstRow="1" w:lastRow="0" w:firstColumn="1" w:lastColumn="0" w:noHBand="0" w:noVBand="1"/>
      </w:tblPr>
      <w:tblGrid>
        <w:gridCol w:w="1545"/>
        <w:gridCol w:w="1559"/>
        <w:gridCol w:w="3260"/>
        <w:gridCol w:w="567"/>
        <w:gridCol w:w="567"/>
        <w:gridCol w:w="992"/>
        <w:gridCol w:w="851"/>
      </w:tblGrid>
      <w:tr w:rsidR="004437AA" w:rsidTr="0076396A">
        <w:tc>
          <w:tcPr>
            <w:tcW w:w="1545" w:type="dxa"/>
            <w:tcBorders>
              <w:top w:val="single" w:sz="12" w:space="0" w:color="auto"/>
              <w:left w:val="single" w:sz="12" w:space="0" w:color="auto"/>
              <w:bottom w:val="single" w:sz="12" w:space="0" w:color="auto"/>
              <w:right w:val="single" w:sz="4" w:space="0" w:color="auto"/>
            </w:tcBorders>
            <w:vAlign w:val="center"/>
          </w:tcPr>
          <w:p w:rsidR="004437AA" w:rsidRDefault="004437AA" w:rsidP="00D3496D">
            <w:pPr>
              <w:jc w:val="center"/>
              <w:rPr>
                <w:rFonts w:ascii="ＭＳ 明朝" w:eastAsia="ＭＳ 明朝" w:hAnsi="ＭＳ 明朝"/>
              </w:rPr>
            </w:pPr>
            <w:r>
              <w:rPr>
                <w:rFonts w:ascii="ＭＳ 明朝" w:eastAsia="ＭＳ 明朝" w:hAnsi="ＭＳ 明朝" w:hint="eastAsia"/>
              </w:rPr>
              <w:t>評価項目</w:t>
            </w:r>
          </w:p>
        </w:tc>
        <w:tc>
          <w:tcPr>
            <w:tcW w:w="4819" w:type="dxa"/>
            <w:gridSpan w:val="2"/>
            <w:tcBorders>
              <w:top w:val="single" w:sz="12" w:space="0" w:color="auto"/>
              <w:left w:val="single" w:sz="4" w:space="0" w:color="auto"/>
              <w:bottom w:val="single" w:sz="12" w:space="0" w:color="auto"/>
              <w:right w:val="single" w:sz="4" w:space="0" w:color="auto"/>
            </w:tcBorders>
            <w:vAlign w:val="center"/>
          </w:tcPr>
          <w:p w:rsidR="004437AA" w:rsidRDefault="004437AA" w:rsidP="00D3496D">
            <w:pPr>
              <w:jc w:val="center"/>
              <w:rPr>
                <w:rFonts w:ascii="ＭＳ 明朝" w:eastAsia="ＭＳ 明朝" w:hAnsi="ＭＳ 明朝"/>
              </w:rPr>
            </w:pPr>
            <w:r>
              <w:rPr>
                <w:rFonts w:ascii="ＭＳ 明朝" w:eastAsia="ＭＳ 明朝" w:hAnsi="ＭＳ 明朝" w:hint="eastAsia"/>
              </w:rPr>
              <w:t>評価の着眼点</w:t>
            </w:r>
          </w:p>
        </w:tc>
        <w:tc>
          <w:tcPr>
            <w:tcW w:w="567" w:type="dxa"/>
            <w:tcBorders>
              <w:top w:val="single" w:sz="12" w:space="0" w:color="auto"/>
              <w:left w:val="single" w:sz="4" w:space="0" w:color="auto"/>
              <w:bottom w:val="single" w:sz="12" w:space="0" w:color="auto"/>
              <w:right w:val="single" w:sz="4" w:space="0" w:color="auto"/>
            </w:tcBorders>
            <w:vAlign w:val="center"/>
          </w:tcPr>
          <w:p w:rsidR="004437AA" w:rsidRDefault="004437AA" w:rsidP="00D3496D">
            <w:pPr>
              <w:jc w:val="center"/>
              <w:rPr>
                <w:rFonts w:ascii="ＭＳ 明朝" w:eastAsia="ＭＳ 明朝" w:hAnsi="ＭＳ 明朝"/>
              </w:rPr>
            </w:pPr>
            <w:r>
              <w:rPr>
                <w:rFonts w:ascii="ＭＳ 明朝" w:eastAsia="ＭＳ 明朝" w:hAnsi="ＭＳ 明朝" w:hint="eastAsia"/>
              </w:rPr>
              <w:t>配</w:t>
            </w:r>
          </w:p>
          <w:p w:rsidR="004437AA" w:rsidRDefault="004437AA" w:rsidP="00D3496D">
            <w:pPr>
              <w:jc w:val="center"/>
              <w:rPr>
                <w:rFonts w:ascii="ＭＳ 明朝" w:eastAsia="ＭＳ 明朝" w:hAnsi="ＭＳ 明朝"/>
              </w:rPr>
            </w:pPr>
            <w:r>
              <w:rPr>
                <w:rFonts w:ascii="ＭＳ 明朝" w:eastAsia="ＭＳ 明朝" w:hAnsi="ＭＳ 明朝" w:hint="eastAsia"/>
              </w:rPr>
              <w:t>点</w:t>
            </w:r>
          </w:p>
        </w:tc>
        <w:tc>
          <w:tcPr>
            <w:tcW w:w="567" w:type="dxa"/>
            <w:tcBorders>
              <w:top w:val="single" w:sz="12" w:space="0" w:color="auto"/>
              <w:left w:val="single" w:sz="4" w:space="0" w:color="auto"/>
              <w:bottom w:val="single" w:sz="12" w:space="0" w:color="auto"/>
              <w:right w:val="single" w:sz="4" w:space="0" w:color="auto"/>
            </w:tcBorders>
            <w:vAlign w:val="center"/>
          </w:tcPr>
          <w:p w:rsidR="004437AA" w:rsidRDefault="004437AA" w:rsidP="00D3496D">
            <w:pPr>
              <w:jc w:val="center"/>
              <w:rPr>
                <w:rFonts w:ascii="ＭＳ 明朝" w:eastAsia="ＭＳ 明朝" w:hAnsi="ＭＳ 明朝"/>
              </w:rPr>
            </w:pPr>
            <w:r>
              <w:rPr>
                <w:rFonts w:ascii="ＭＳ 明朝" w:eastAsia="ＭＳ 明朝" w:hAnsi="ＭＳ 明朝" w:hint="eastAsia"/>
              </w:rPr>
              <w:t>評</w:t>
            </w:r>
          </w:p>
          <w:p w:rsidR="004437AA" w:rsidRDefault="004437AA" w:rsidP="00D3496D">
            <w:pPr>
              <w:jc w:val="center"/>
              <w:rPr>
                <w:rFonts w:ascii="ＭＳ 明朝" w:eastAsia="ＭＳ 明朝" w:hAnsi="ＭＳ 明朝"/>
              </w:rPr>
            </w:pPr>
            <w:r>
              <w:rPr>
                <w:rFonts w:ascii="ＭＳ 明朝" w:eastAsia="ＭＳ 明朝" w:hAnsi="ＭＳ 明朝" w:hint="eastAsia"/>
              </w:rPr>
              <w:t>価</w:t>
            </w:r>
          </w:p>
        </w:tc>
        <w:tc>
          <w:tcPr>
            <w:tcW w:w="992" w:type="dxa"/>
            <w:tcBorders>
              <w:top w:val="single" w:sz="12" w:space="0" w:color="auto"/>
              <w:left w:val="single" w:sz="4" w:space="0" w:color="auto"/>
              <w:bottom w:val="single" w:sz="12" w:space="0" w:color="auto"/>
              <w:right w:val="single" w:sz="4" w:space="0" w:color="auto"/>
            </w:tcBorders>
            <w:vAlign w:val="center"/>
          </w:tcPr>
          <w:p w:rsidR="004437AA" w:rsidRDefault="004437AA" w:rsidP="00D3496D">
            <w:pPr>
              <w:jc w:val="center"/>
              <w:rPr>
                <w:rFonts w:ascii="ＭＳ 明朝" w:eastAsia="ＭＳ 明朝" w:hAnsi="ＭＳ 明朝"/>
              </w:rPr>
            </w:pPr>
            <w:r>
              <w:rPr>
                <w:rFonts w:ascii="ＭＳ 明朝" w:eastAsia="ＭＳ 明朝" w:hAnsi="ＭＳ 明朝" w:hint="eastAsia"/>
              </w:rPr>
              <w:t>評価の</w:t>
            </w:r>
          </w:p>
          <w:p w:rsidR="004437AA" w:rsidRDefault="004437AA" w:rsidP="00D3496D">
            <w:pPr>
              <w:jc w:val="center"/>
              <w:rPr>
                <w:rFonts w:ascii="ＭＳ 明朝" w:eastAsia="ＭＳ 明朝" w:hAnsi="ＭＳ 明朝"/>
              </w:rPr>
            </w:pPr>
            <w:r>
              <w:rPr>
                <w:rFonts w:ascii="ＭＳ 明朝" w:eastAsia="ＭＳ 明朝" w:hAnsi="ＭＳ 明朝" w:hint="eastAsia"/>
              </w:rPr>
              <w:t>換算式</w:t>
            </w:r>
          </w:p>
        </w:tc>
        <w:tc>
          <w:tcPr>
            <w:tcW w:w="851" w:type="dxa"/>
            <w:tcBorders>
              <w:top w:val="single" w:sz="12" w:space="0" w:color="auto"/>
              <w:left w:val="single" w:sz="4" w:space="0" w:color="auto"/>
              <w:bottom w:val="single" w:sz="12" w:space="0" w:color="auto"/>
              <w:right w:val="single" w:sz="12" w:space="0" w:color="auto"/>
            </w:tcBorders>
            <w:vAlign w:val="center"/>
          </w:tcPr>
          <w:p w:rsidR="004437AA" w:rsidRDefault="004437AA" w:rsidP="00D3496D">
            <w:pPr>
              <w:jc w:val="center"/>
              <w:rPr>
                <w:rFonts w:ascii="ＭＳ 明朝" w:eastAsia="ＭＳ 明朝" w:hAnsi="ＭＳ 明朝"/>
              </w:rPr>
            </w:pPr>
            <w:r>
              <w:rPr>
                <w:rFonts w:ascii="ＭＳ 明朝" w:eastAsia="ＭＳ 明朝" w:hAnsi="ＭＳ 明朝" w:hint="eastAsia"/>
              </w:rPr>
              <w:t>評価点</w:t>
            </w:r>
          </w:p>
        </w:tc>
      </w:tr>
      <w:tr w:rsidR="003D1B2F" w:rsidTr="0076396A">
        <w:trPr>
          <w:trHeight w:val="1533"/>
        </w:trPr>
        <w:tc>
          <w:tcPr>
            <w:tcW w:w="1545" w:type="dxa"/>
            <w:vMerge w:val="restart"/>
            <w:tcBorders>
              <w:top w:val="single" w:sz="12" w:space="0" w:color="auto"/>
              <w:left w:val="single" w:sz="12" w:space="0" w:color="auto"/>
            </w:tcBorders>
            <w:vAlign w:val="center"/>
          </w:tcPr>
          <w:p w:rsidR="003D1B2F" w:rsidRPr="0076396A" w:rsidRDefault="003D1B2F" w:rsidP="0076396A">
            <w:pPr>
              <w:spacing w:line="280" w:lineRule="exact"/>
              <w:jc w:val="center"/>
              <w:rPr>
                <w:rFonts w:ascii="ＭＳ 明朝" w:eastAsia="ＭＳ 明朝" w:hAnsi="ＭＳ 明朝"/>
                <w:sz w:val="20"/>
                <w:szCs w:val="20"/>
              </w:rPr>
            </w:pPr>
            <w:r w:rsidRPr="0076396A">
              <w:rPr>
                <w:rFonts w:ascii="ＭＳ 明朝" w:eastAsia="ＭＳ 明朝" w:hAnsi="ＭＳ 明朝" w:hint="eastAsia"/>
                <w:sz w:val="20"/>
                <w:szCs w:val="20"/>
              </w:rPr>
              <w:t>予定資格者の経験及び業務実施能力</w:t>
            </w:r>
          </w:p>
        </w:tc>
        <w:tc>
          <w:tcPr>
            <w:tcW w:w="1559" w:type="dxa"/>
            <w:vMerge w:val="restart"/>
            <w:tcBorders>
              <w:top w:val="single" w:sz="12" w:space="0" w:color="auto"/>
            </w:tcBorders>
            <w:vAlign w:val="center"/>
          </w:tcPr>
          <w:p w:rsidR="003D1B2F" w:rsidRPr="0076396A" w:rsidRDefault="003D1B2F" w:rsidP="0076396A">
            <w:pPr>
              <w:spacing w:line="280" w:lineRule="exact"/>
              <w:rPr>
                <w:rFonts w:ascii="ＭＳ 明朝" w:eastAsia="ＭＳ 明朝" w:hAnsi="ＭＳ 明朝"/>
                <w:sz w:val="20"/>
                <w:szCs w:val="20"/>
              </w:rPr>
            </w:pPr>
            <w:r w:rsidRPr="0076396A">
              <w:rPr>
                <w:rFonts w:ascii="ＭＳ 明朝" w:eastAsia="ＭＳ 明朝" w:hAnsi="ＭＳ 明朝" w:hint="eastAsia"/>
                <w:sz w:val="20"/>
                <w:szCs w:val="20"/>
              </w:rPr>
              <w:t>業務遂行能力及び受託実績</w:t>
            </w:r>
          </w:p>
        </w:tc>
        <w:tc>
          <w:tcPr>
            <w:tcW w:w="3260" w:type="dxa"/>
            <w:tcBorders>
              <w:right w:val="single" w:sz="4" w:space="0" w:color="auto"/>
            </w:tcBorders>
            <w:vAlign w:val="center"/>
          </w:tcPr>
          <w:p w:rsidR="003D1B2F" w:rsidRPr="0043764D" w:rsidRDefault="003D1B2F" w:rsidP="003D1B2F">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他自治体等で本業務と関連する業務実績が豊富で業務を適正かつ確実に遂行</w:t>
            </w:r>
            <w:r>
              <w:rPr>
                <w:rFonts w:ascii="ＭＳ 明朝" w:eastAsia="ＭＳ 明朝" w:hAnsi="ＭＳ 明朝" w:hint="eastAsia"/>
                <w:color w:val="000000" w:themeColor="text1"/>
                <w:sz w:val="20"/>
                <w:szCs w:val="20"/>
              </w:rPr>
              <w:t>する体制を有しているか。</w:t>
            </w:r>
          </w:p>
        </w:tc>
        <w:tc>
          <w:tcPr>
            <w:tcW w:w="567" w:type="dxa"/>
            <w:tcBorders>
              <w:top w:val="single" w:sz="12" w:space="0" w:color="auto"/>
            </w:tcBorders>
            <w:vAlign w:val="center"/>
          </w:tcPr>
          <w:p w:rsidR="003D1B2F" w:rsidRDefault="003D1B2F" w:rsidP="003D1B2F">
            <w:pPr>
              <w:jc w:val="center"/>
              <w:rPr>
                <w:rFonts w:ascii="ＭＳ 明朝" w:eastAsia="ＭＳ 明朝" w:hAnsi="ＭＳ 明朝"/>
              </w:rPr>
            </w:pPr>
            <w:r>
              <w:rPr>
                <w:rFonts w:ascii="ＭＳ 明朝" w:eastAsia="ＭＳ 明朝" w:hAnsi="ＭＳ 明朝" w:hint="eastAsia"/>
              </w:rPr>
              <w:t>20</w:t>
            </w:r>
          </w:p>
        </w:tc>
        <w:tc>
          <w:tcPr>
            <w:tcW w:w="567" w:type="dxa"/>
            <w:tcBorders>
              <w:top w:val="single" w:sz="12" w:space="0" w:color="auto"/>
            </w:tcBorders>
          </w:tcPr>
          <w:p w:rsidR="003D1B2F" w:rsidRDefault="003D1B2F" w:rsidP="003D1B2F">
            <w:pPr>
              <w:jc w:val="center"/>
              <w:rPr>
                <w:rFonts w:ascii="ＭＳ 明朝" w:eastAsia="ＭＳ 明朝" w:hAnsi="ＭＳ 明朝"/>
              </w:rPr>
            </w:pPr>
          </w:p>
        </w:tc>
        <w:tc>
          <w:tcPr>
            <w:tcW w:w="992" w:type="dxa"/>
            <w:tcBorders>
              <w:top w:val="single" w:sz="12" w:space="0" w:color="auto"/>
            </w:tcBorders>
          </w:tcPr>
          <w:p w:rsidR="003D1B2F" w:rsidRDefault="003D1B2F" w:rsidP="003D1B2F">
            <w:pPr>
              <w:rPr>
                <w:rFonts w:ascii="ＭＳ 明朝" w:eastAsia="ＭＳ 明朝" w:hAnsi="ＭＳ 明朝"/>
              </w:rPr>
            </w:pPr>
          </w:p>
        </w:tc>
        <w:tc>
          <w:tcPr>
            <w:tcW w:w="851" w:type="dxa"/>
            <w:tcBorders>
              <w:top w:val="single" w:sz="12" w:space="0" w:color="auto"/>
              <w:right w:val="single" w:sz="12" w:space="0" w:color="auto"/>
            </w:tcBorders>
          </w:tcPr>
          <w:p w:rsidR="003D1B2F" w:rsidRDefault="003D1B2F" w:rsidP="003D1B2F">
            <w:pPr>
              <w:jc w:val="right"/>
              <w:rPr>
                <w:rFonts w:ascii="ＭＳ 明朝" w:eastAsia="ＭＳ 明朝" w:hAnsi="ＭＳ 明朝"/>
              </w:rPr>
            </w:pPr>
          </w:p>
        </w:tc>
      </w:tr>
      <w:tr w:rsidR="003D1B2F" w:rsidTr="0076396A">
        <w:trPr>
          <w:trHeight w:val="2155"/>
        </w:trPr>
        <w:tc>
          <w:tcPr>
            <w:tcW w:w="1545" w:type="dxa"/>
            <w:vMerge/>
            <w:tcBorders>
              <w:left w:val="single" w:sz="12" w:space="0" w:color="auto"/>
            </w:tcBorders>
            <w:vAlign w:val="center"/>
          </w:tcPr>
          <w:p w:rsidR="003D1B2F" w:rsidRPr="0076396A" w:rsidRDefault="003D1B2F" w:rsidP="003D1B2F">
            <w:pPr>
              <w:jc w:val="center"/>
              <w:rPr>
                <w:rFonts w:ascii="ＭＳ 明朝" w:eastAsia="ＭＳ 明朝" w:hAnsi="ＭＳ 明朝"/>
                <w:sz w:val="20"/>
                <w:szCs w:val="20"/>
              </w:rPr>
            </w:pPr>
          </w:p>
        </w:tc>
        <w:tc>
          <w:tcPr>
            <w:tcW w:w="1559" w:type="dxa"/>
            <w:vMerge/>
            <w:vAlign w:val="center"/>
          </w:tcPr>
          <w:p w:rsidR="003D1B2F" w:rsidRPr="0076396A" w:rsidRDefault="003D1B2F" w:rsidP="003D1B2F">
            <w:pPr>
              <w:rPr>
                <w:rFonts w:ascii="ＭＳ 明朝" w:eastAsia="ＭＳ 明朝" w:hAnsi="ＭＳ 明朝"/>
                <w:sz w:val="20"/>
                <w:szCs w:val="20"/>
              </w:rPr>
            </w:pPr>
          </w:p>
        </w:tc>
        <w:tc>
          <w:tcPr>
            <w:tcW w:w="3260" w:type="dxa"/>
            <w:tcBorders>
              <w:right w:val="single" w:sz="4" w:space="0" w:color="auto"/>
            </w:tcBorders>
            <w:vAlign w:val="center"/>
          </w:tcPr>
          <w:p w:rsidR="003D1B2F" w:rsidRPr="0043764D" w:rsidRDefault="003D1B2F" w:rsidP="003D1B2F">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ポータルサイトで受け付けた寄附者情報を管理でき、入金状況、返礼品の発送状況等を随時閲覧可能な管理システム</w:t>
            </w:r>
            <w:r w:rsidR="00A3357B">
              <w:rPr>
                <w:rFonts w:ascii="ＭＳ 明朝" w:eastAsia="ＭＳ 明朝" w:hAnsi="ＭＳ 明朝" w:hint="eastAsia"/>
                <w:color w:val="000000" w:themeColor="text1"/>
                <w:sz w:val="20"/>
                <w:szCs w:val="20"/>
              </w:rPr>
              <w:t>を</w:t>
            </w:r>
            <w:r w:rsidRPr="0043764D">
              <w:rPr>
                <w:rFonts w:ascii="ＭＳ 明朝" w:eastAsia="ＭＳ 明朝" w:hAnsi="ＭＳ 明朝" w:hint="eastAsia"/>
                <w:color w:val="000000" w:themeColor="text1"/>
                <w:sz w:val="20"/>
                <w:szCs w:val="20"/>
              </w:rPr>
              <w:t>使用することが可能か。（本市と情報を共有することが可能か。）</w:t>
            </w:r>
          </w:p>
        </w:tc>
        <w:tc>
          <w:tcPr>
            <w:tcW w:w="567" w:type="dxa"/>
            <w:tcBorders>
              <w:top w:val="single" w:sz="4" w:space="0" w:color="auto"/>
            </w:tcBorders>
            <w:vAlign w:val="center"/>
          </w:tcPr>
          <w:p w:rsidR="003D1B2F" w:rsidRDefault="003D1B2F" w:rsidP="003D1B2F">
            <w:pPr>
              <w:jc w:val="center"/>
              <w:rPr>
                <w:rFonts w:ascii="ＭＳ 明朝" w:eastAsia="ＭＳ 明朝" w:hAnsi="ＭＳ 明朝"/>
              </w:rPr>
            </w:pPr>
            <w:r>
              <w:rPr>
                <w:rFonts w:ascii="ＭＳ 明朝" w:eastAsia="ＭＳ 明朝" w:hAnsi="ＭＳ 明朝" w:hint="eastAsia"/>
              </w:rPr>
              <w:t>10</w:t>
            </w:r>
          </w:p>
        </w:tc>
        <w:tc>
          <w:tcPr>
            <w:tcW w:w="567" w:type="dxa"/>
            <w:tcBorders>
              <w:top w:val="single" w:sz="4" w:space="0" w:color="auto"/>
            </w:tcBorders>
          </w:tcPr>
          <w:p w:rsidR="003D1B2F" w:rsidRDefault="003D1B2F" w:rsidP="003D1B2F">
            <w:pPr>
              <w:jc w:val="center"/>
              <w:rPr>
                <w:rFonts w:ascii="ＭＳ 明朝" w:eastAsia="ＭＳ 明朝" w:hAnsi="ＭＳ 明朝"/>
              </w:rPr>
            </w:pPr>
          </w:p>
        </w:tc>
        <w:tc>
          <w:tcPr>
            <w:tcW w:w="992" w:type="dxa"/>
            <w:tcBorders>
              <w:top w:val="single" w:sz="4" w:space="0" w:color="auto"/>
            </w:tcBorders>
          </w:tcPr>
          <w:p w:rsidR="003D1B2F" w:rsidRDefault="003D1B2F" w:rsidP="003D1B2F">
            <w:pPr>
              <w:rPr>
                <w:rFonts w:ascii="ＭＳ 明朝" w:eastAsia="ＭＳ 明朝" w:hAnsi="ＭＳ 明朝"/>
              </w:rPr>
            </w:pPr>
          </w:p>
        </w:tc>
        <w:tc>
          <w:tcPr>
            <w:tcW w:w="851" w:type="dxa"/>
            <w:tcBorders>
              <w:top w:val="single" w:sz="4" w:space="0" w:color="auto"/>
              <w:right w:val="single" w:sz="12" w:space="0" w:color="auto"/>
            </w:tcBorders>
          </w:tcPr>
          <w:p w:rsidR="003D1B2F" w:rsidRDefault="003D1B2F" w:rsidP="003D1B2F">
            <w:pPr>
              <w:jc w:val="right"/>
              <w:rPr>
                <w:rFonts w:ascii="ＭＳ 明朝" w:eastAsia="ＭＳ 明朝" w:hAnsi="ＭＳ 明朝"/>
              </w:rPr>
            </w:pPr>
          </w:p>
        </w:tc>
      </w:tr>
      <w:tr w:rsidR="003D1B2F" w:rsidTr="0076396A">
        <w:trPr>
          <w:trHeight w:val="1237"/>
        </w:trPr>
        <w:tc>
          <w:tcPr>
            <w:tcW w:w="1545" w:type="dxa"/>
            <w:vMerge/>
            <w:tcBorders>
              <w:left w:val="single" w:sz="12" w:space="0" w:color="auto"/>
            </w:tcBorders>
            <w:vAlign w:val="center"/>
          </w:tcPr>
          <w:p w:rsidR="003D1B2F" w:rsidRPr="0076396A" w:rsidRDefault="003D1B2F" w:rsidP="003D1B2F">
            <w:pPr>
              <w:jc w:val="center"/>
              <w:rPr>
                <w:rFonts w:ascii="ＭＳ 明朝" w:eastAsia="ＭＳ 明朝" w:hAnsi="ＭＳ 明朝"/>
                <w:sz w:val="20"/>
                <w:szCs w:val="20"/>
              </w:rPr>
            </w:pPr>
          </w:p>
        </w:tc>
        <w:tc>
          <w:tcPr>
            <w:tcW w:w="1559" w:type="dxa"/>
            <w:vMerge/>
            <w:vAlign w:val="center"/>
          </w:tcPr>
          <w:p w:rsidR="003D1B2F" w:rsidRPr="0076396A" w:rsidRDefault="003D1B2F" w:rsidP="003D1B2F">
            <w:pPr>
              <w:rPr>
                <w:rFonts w:ascii="ＭＳ 明朝" w:eastAsia="ＭＳ 明朝" w:hAnsi="ＭＳ 明朝"/>
                <w:sz w:val="20"/>
                <w:szCs w:val="20"/>
              </w:rPr>
            </w:pPr>
          </w:p>
        </w:tc>
        <w:tc>
          <w:tcPr>
            <w:tcW w:w="3260" w:type="dxa"/>
            <w:tcBorders>
              <w:right w:val="single" w:sz="4" w:space="0" w:color="auto"/>
            </w:tcBorders>
            <w:vAlign w:val="center"/>
          </w:tcPr>
          <w:p w:rsidR="003D1B2F" w:rsidRPr="0043764D" w:rsidRDefault="003D1B2F" w:rsidP="003D1B2F">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ポータルサイトを魅力的なものにすることができるか。（返礼品の見せ方や説明文など）</w:t>
            </w:r>
          </w:p>
        </w:tc>
        <w:tc>
          <w:tcPr>
            <w:tcW w:w="567" w:type="dxa"/>
            <w:tcBorders>
              <w:top w:val="single" w:sz="4" w:space="0" w:color="auto"/>
            </w:tcBorders>
            <w:vAlign w:val="center"/>
          </w:tcPr>
          <w:p w:rsidR="003D1B2F" w:rsidRDefault="003D1B2F" w:rsidP="003D1B2F">
            <w:pPr>
              <w:jc w:val="center"/>
              <w:rPr>
                <w:rFonts w:ascii="ＭＳ 明朝" w:eastAsia="ＭＳ 明朝" w:hAnsi="ＭＳ 明朝"/>
              </w:rPr>
            </w:pPr>
            <w:r>
              <w:rPr>
                <w:rFonts w:ascii="ＭＳ 明朝" w:eastAsia="ＭＳ 明朝" w:hAnsi="ＭＳ 明朝" w:hint="eastAsia"/>
              </w:rPr>
              <w:t>15</w:t>
            </w:r>
          </w:p>
        </w:tc>
        <w:tc>
          <w:tcPr>
            <w:tcW w:w="567" w:type="dxa"/>
            <w:tcBorders>
              <w:top w:val="single" w:sz="4" w:space="0" w:color="auto"/>
            </w:tcBorders>
          </w:tcPr>
          <w:p w:rsidR="003D1B2F" w:rsidRDefault="003D1B2F" w:rsidP="003D1B2F">
            <w:pPr>
              <w:jc w:val="center"/>
              <w:rPr>
                <w:rFonts w:ascii="ＭＳ 明朝" w:eastAsia="ＭＳ 明朝" w:hAnsi="ＭＳ 明朝"/>
              </w:rPr>
            </w:pPr>
          </w:p>
        </w:tc>
        <w:tc>
          <w:tcPr>
            <w:tcW w:w="992" w:type="dxa"/>
            <w:tcBorders>
              <w:top w:val="single" w:sz="4" w:space="0" w:color="auto"/>
            </w:tcBorders>
          </w:tcPr>
          <w:p w:rsidR="003D1B2F" w:rsidRDefault="003D1B2F" w:rsidP="003D1B2F">
            <w:pPr>
              <w:rPr>
                <w:rFonts w:ascii="ＭＳ 明朝" w:eastAsia="ＭＳ 明朝" w:hAnsi="ＭＳ 明朝"/>
              </w:rPr>
            </w:pPr>
          </w:p>
        </w:tc>
        <w:tc>
          <w:tcPr>
            <w:tcW w:w="851" w:type="dxa"/>
            <w:tcBorders>
              <w:top w:val="single" w:sz="4" w:space="0" w:color="auto"/>
              <w:right w:val="single" w:sz="12" w:space="0" w:color="auto"/>
            </w:tcBorders>
          </w:tcPr>
          <w:p w:rsidR="003D1B2F" w:rsidRDefault="003D1B2F" w:rsidP="003D1B2F">
            <w:pPr>
              <w:jc w:val="right"/>
              <w:rPr>
                <w:rFonts w:ascii="ＭＳ 明朝" w:eastAsia="ＭＳ 明朝" w:hAnsi="ＭＳ 明朝"/>
              </w:rPr>
            </w:pPr>
          </w:p>
        </w:tc>
      </w:tr>
      <w:tr w:rsidR="003D1B2F" w:rsidTr="0076396A">
        <w:trPr>
          <w:trHeight w:val="1822"/>
        </w:trPr>
        <w:tc>
          <w:tcPr>
            <w:tcW w:w="1545" w:type="dxa"/>
            <w:vMerge/>
            <w:tcBorders>
              <w:left w:val="single" w:sz="12" w:space="0" w:color="auto"/>
            </w:tcBorders>
            <w:vAlign w:val="center"/>
          </w:tcPr>
          <w:p w:rsidR="003D1B2F" w:rsidRPr="0076396A" w:rsidRDefault="003D1B2F" w:rsidP="003D1B2F">
            <w:pPr>
              <w:jc w:val="center"/>
              <w:rPr>
                <w:rFonts w:ascii="ＭＳ 明朝" w:eastAsia="ＭＳ 明朝" w:hAnsi="ＭＳ 明朝"/>
                <w:sz w:val="20"/>
                <w:szCs w:val="20"/>
              </w:rPr>
            </w:pPr>
          </w:p>
        </w:tc>
        <w:tc>
          <w:tcPr>
            <w:tcW w:w="1559" w:type="dxa"/>
            <w:vMerge/>
            <w:vAlign w:val="center"/>
          </w:tcPr>
          <w:p w:rsidR="003D1B2F" w:rsidRPr="0076396A" w:rsidRDefault="003D1B2F" w:rsidP="003D1B2F">
            <w:pPr>
              <w:rPr>
                <w:rFonts w:ascii="ＭＳ 明朝" w:eastAsia="ＭＳ 明朝" w:hAnsi="ＭＳ 明朝"/>
                <w:sz w:val="20"/>
                <w:szCs w:val="20"/>
              </w:rPr>
            </w:pPr>
          </w:p>
        </w:tc>
        <w:tc>
          <w:tcPr>
            <w:tcW w:w="3260" w:type="dxa"/>
            <w:tcBorders>
              <w:right w:val="single" w:sz="4" w:space="0" w:color="auto"/>
            </w:tcBorders>
            <w:vAlign w:val="center"/>
          </w:tcPr>
          <w:p w:rsidR="003D1B2F" w:rsidRPr="0043764D" w:rsidRDefault="003D1B2F" w:rsidP="003D1B2F">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申込みから決済までの手続きがスムーズに誘導できる仕様、レイアウトが提供できるか。寄附者の利便性の向上に寄与するものになっているか。</w:t>
            </w:r>
          </w:p>
        </w:tc>
        <w:tc>
          <w:tcPr>
            <w:tcW w:w="567" w:type="dxa"/>
            <w:tcBorders>
              <w:top w:val="single" w:sz="4" w:space="0" w:color="auto"/>
            </w:tcBorders>
            <w:vAlign w:val="center"/>
          </w:tcPr>
          <w:p w:rsidR="003D1B2F" w:rsidRDefault="003D1B2F" w:rsidP="003D1B2F">
            <w:pPr>
              <w:jc w:val="center"/>
              <w:rPr>
                <w:rFonts w:ascii="ＭＳ 明朝" w:eastAsia="ＭＳ 明朝" w:hAnsi="ＭＳ 明朝"/>
              </w:rPr>
            </w:pPr>
            <w:r>
              <w:rPr>
                <w:rFonts w:ascii="ＭＳ 明朝" w:eastAsia="ＭＳ 明朝" w:hAnsi="ＭＳ 明朝" w:hint="eastAsia"/>
              </w:rPr>
              <w:t>10</w:t>
            </w:r>
          </w:p>
        </w:tc>
        <w:tc>
          <w:tcPr>
            <w:tcW w:w="567" w:type="dxa"/>
            <w:tcBorders>
              <w:top w:val="single" w:sz="4" w:space="0" w:color="auto"/>
            </w:tcBorders>
          </w:tcPr>
          <w:p w:rsidR="003D1B2F" w:rsidRDefault="003D1B2F" w:rsidP="003D1B2F">
            <w:pPr>
              <w:jc w:val="center"/>
              <w:rPr>
                <w:rFonts w:ascii="ＭＳ 明朝" w:eastAsia="ＭＳ 明朝" w:hAnsi="ＭＳ 明朝"/>
              </w:rPr>
            </w:pPr>
          </w:p>
        </w:tc>
        <w:tc>
          <w:tcPr>
            <w:tcW w:w="992" w:type="dxa"/>
            <w:tcBorders>
              <w:top w:val="single" w:sz="4" w:space="0" w:color="auto"/>
            </w:tcBorders>
          </w:tcPr>
          <w:p w:rsidR="003D1B2F" w:rsidRDefault="003D1B2F" w:rsidP="003D1B2F">
            <w:pPr>
              <w:rPr>
                <w:rFonts w:ascii="ＭＳ 明朝" w:eastAsia="ＭＳ 明朝" w:hAnsi="ＭＳ 明朝"/>
              </w:rPr>
            </w:pPr>
          </w:p>
        </w:tc>
        <w:tc>
          <w:tcPr>
            <w:tcW w:w="851" w:type="dxa"/>
            <w:tcBorders>
              <w:top w:val="single" w:sz="4" w:space="0" w:color="auto"/>
              <w:right w:val="single" w:sz="12" w:space="0" w:color="auto"/>
            </w:tcBorders>
          </w:tcPr>
          <w:p w:rsidR="003D1B2F" w:rsidRDefault="003D1B2F" w:rsidP="003D1B2F">
            <w:pPr>
              <w:jc w:val="right"/>
              <w:rPr>
                <w:rFonts w:ascii="ＭＳ 明朝" w:eastAsia="ＭＳ 明朝" w:hAnsi="ＭＳ 明朝"/>
              </w:rPr>
            </w:pPr>
          </w:p>
        </w:tc>
      </w:tr>
      <w:tr w:rsidR="003D1B2F" w:rsidTr="0076396A">
        <w:trPr>
          <w:trHeight w:val="1267"/>
        </w:trPr>
        <w:tc>
          <w:tcPr>
            <w:tcW w:w="1545" w:type="dxa"/>
            <w:vMerge/>
            <w:tcBorders>
              <w:left w:val="single" w:sz="12" w:space="0" w:color="auto"/>
            </w:tcBorders>
            <w:vAlign w:val="center"/>
          </w:tcPr>
          <w:p w:rsidR="003D1B2F" w:rsidRPr="0076396A" w:rsidRDefault="003D1B2F" w:rsidP="003D1B2F">
            <w:pPr>
              <w:jc w:val="center"/>
              <w:rPr>
                <w:rFonts w:ascii="ＭＳ 明朝" w:eastAsia="ＭＳ 明朝" w:hAnsi="ＭＳ 明朝"/>
                <w:sz w:val="20"/>
                <w:szCs w:val="20"/>
              </w:rPr>
            </w:pPr>
          </w:p>
        </w:tc>
        <w:tc>
          <w:tcPr>
            <w:tcW w:w="1559" w:type="dxa"/>
            <w:vMerge/>
            <w:vAlign w:val="center"/>
          </w:tcPr>
          <w:p w:rsidR="003D1B2F" w:rsidRPr="0076396A" w:rsidRDefault="003D1B2F" w:rsidP="003D1B2F">
            <w:pPr>
              <w:rPr>
                <w:rFonts w:ascii="ＭＳ 明朝" w:eastAsia="ＭＳ 明朝" w:hAnsi="ＭＳ 明朝"/>
                <w:sz w:val="20"/>
                <w:szCs w:val="20"/>
              </w:rPr>
            </w:pPr>
          </w:p>
        </w:tc>
        <w:tc>
          <w:tcPr>
            <w:tcW w:w="3260" w:type="dxa"/>
            <w:tcBorders>
              <w:right w:val="single" w:sz="4" w:space="0" w:color="auto"/>
            </w:tcBorders>
            <w:vAlign w:val="center"/>
          </w:tcPr>
          <w:p w:rsidR="003D1B2F" w:rsidRPr="0043764D" w:rsidRDefault="003D1B2F" w:rsidP="003D1B2F">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寄附者からの多様な問い合わせや返礼品に対するクレーム等について、丁寧かつ適切な対応をすることができるか。</w:t>
            </w:r>
          </w:p>
        </w:tc>
        <w:tc>
          <w:tcPr>
            <w:tcW w:w="567" w:type="dxa"/>
            <w:tcBorders>
              <w:top w:val="single" w:sz="4" w:space="0" w:color="auto"/>
            </w:tcBorders>
            <w:vAlign w:val="center"/>
          </w:tcPr>
          <w:p w:rsidR="003D1B2F" w:rsidRDefault="003D1B2F" w:rsidP="003D1B2F">
            <w:pPr>
              <w:jc w:val="center"/>
              <w:rPr>
                <w:rFonts w:ascii="ＭＳ 明朝" w:eastAsia="ＭＳ 明朝" w:hAnsi="ＭＳ 明朝"/>
              </w:rPr>
            </w:pPr>
            <w:r>
              <w:rPr>
                <w:rFonts w:ascii="ＭＳ 明朝" w:eastAsia="ＭＳ 明朝" w:hAnsi="ＭＳ 明朝" w:hint="eastAsia"/>
              </w:rPr>
              <w:t>10</w:t>
            </w:r>
          </w:p>
        </w:tc>
        <w:tc>
          <w:tcPr>
            <w:tcW w:w="567" w:type="dxa"/>
            <w:tcBorders>
              <w:top w:val="single" w:sz="4" w:space="0" w:color="auto"/>
            </w:tcBorders>
          </w:tcPr>
          <w:p w:rsidR="003D1B2F" w:rsidRDefault="003D1B2F" w:rsidP="003D1B2F">
            <w:pPr>
              <w:jc w:val="center"/>
              <w:rPr>
                <w:rFonts w:ascii="ＭＳ 明朝" w:eastAsia="ＭＳ 明朝" w:hAnsi="ＭＳ 明朝"/>
              </w:rPr>
            </w:pPr>
          </w:p>
        </w:tc>
        <w:tc>
          <w:tcPr>
            <w:tcW w:w="992" w:type="dxa"/>
            <w:tcBorders>
              <w:top w:val="single" w:sz="4" w:space="0" w:color="auto"/>
            </w:tcBorders>
          </w:tcPr>
          <w:p w:rsidR="003D1B2F" w:rsidRDefault="003D1B2F" w:rsidP="003D1B2F">
            <w:pPr>
              <w:rPr>
                <w:rFonts w:ascii="ＭＳ 明朝" w:eastAsia="ＭＳ 明朝" w:hAnsi="ＭＳ 明朝"/>
              </w:rPr>
            </w:pPr>
          </w:p>
        </w:tc>
        <w:tc>
          <w:tcPr>
            <w:tcW w:w="851" w:type="dxa"/>
            <w:tcBorders>
              <w:top w:val="single" w:sz="4" w:space="0" w:color="auto"/>
              <w:right w:val="single" w:sz="12" w:space="0" w:color="auto"/>
            </w:tcBorders>
          </w:tcPr>
          <w:p w:rsidR="003D1B2F" w:rsidRDefault="003D1B2F" w:rsidP="003D1B2F">
            <w:pPr>
              <w:jc w:val="right"/>
              <w:rPr>
                <w:rFonts w:ascii="ＭＳ 明朝" w:eastAsia="ＭＳ 明朝" w:hAnsi="ＭＳ 明朝"/>
              </w:rPr>
            </w:pPr>
          </w:p>
        </w:tc>
      </w:tr>
      <w:tr w:rsidR="003D1B2F" w:rsidTr="0076396A">
        <w:trPr>
          <w:trHeight w:val="1134"/>
        </w:trPr>
        <w:tc>
          <w:tcPr>
            <w:tcW w:w="1545" w:type="dxa"/>
            <w:vMerge/>
            <w:tcBorders>
              <w:left w:val="single" w:sz="12" w:space="0" w:color="auto"/>
            </w:tcBorders>
            <w:vAlign w:val="center"/>
          </w:tcPr>
          <w:p w:rsidR="003D1B2F" w:rsidRPr="0076396A" w:rsidRDefault="003D1B2F" w:rsidP="003D1B2F">
            <w:pPr>
              <w:jc w:val="center"/>
              <w:rPr>
                <w:rFonts w:ascii="ＭＳ 明朝" w:eastAsia="ＭＳ 明朝" w:hAnsi="ＭＳ 明朝"/>
                <w:sz w:val="20"/>
                <w:szCs w:val="20"/>
              </w:rPr>
            </w:pPr>
          </w:p>
        </w:tc>
        <w:tc>
          <w:tcPr>
            <w:tcW w:w="1559" w:type="dxa"/>
            <w:vMerge w:val="restart"/>
            <w:tcBorders>
              <w:top w:val="single" w:sz="4" w:space="0" w:color="auto"/>
            </w:tcBorders>
            <w:vAlign w:val="center"/>
          </w:tcPr>
          <w:p w:rsidR="003D1B2F" w:rsidRPr="0076396A" w:rsidRDefault="003D1B2F" w:rsidP="0076396A">
            <w:pPr>
              <w:spacing w:line="280" w:lineRule="exact"/>
              <w:rPr>
                <w:rFonts w:ascii="ＭＳ 明朝" w:eastAsia="ＭＳ 明朝" w:hAnsi="ＭＳ 明朝"/>
                <w:sz w:val="20"/>
                <w:szCs w:val="20"/>
              </w:rPr>
            </w:pPr>
            <w:r w:rsidRPr="0076396A">
              <w:rPr>
                <w:rFonts w:ascii="ＭＳ 明朝" w:eastAsia="ＭＳ 明朝" w:hAnsi="ＭＳ 明朝" w:hint="eastAsia"/>
                <w:sz w:val="20"/>
                <w:szCs w:val="20"/>
              </w:rPr>
              <w:t>返礼品管理能力</w:t>
            </w:r>
          </w:p>
        </w:tc>
        <w:tc>
          <w:tcPr>
            <w:tcW w:w="3260" w:type="dxa"/>
            <w:tcBorders>
              <w:right w:val="single" w:sz="4" w:space="0" w:color="auto"/>
            </w:tcBorders>
            <w:vAlign w:val="center"/>
          </w:tcPr>
          <w:p w:rsidR="003D1B2F" w:rsidRPr="0043764D" w:rsidRDefault="003D1B2F" w:rsidP="003D1B2F">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返礼品や在庫数及び配送状況を適切に管理することができるか。</w:t>
            </w:r>
          </w:p>
        </w:tc>
        <w:tc>
          <w:tcPr>
            <w:tcW w:w="567" w:type="dxa"/>
            <w:tcBorders>
              <w:top w:val="single" w:sz="4" w:space="0" w:color="auto"/>
            </w:tcBorders>
            <w:vAlign w:val="center"/>
          </w:tcPr>
          <w:p w:rsidR="003D1B2F" w:rsidRDefault="003D1B2F" w:rsidP="003D1B2F">
            <w:pPr>
              <w:jc w:val="center"/>
              <w:rPr>
                <w:rFonts w:ascii="ＭＳ 明朝" w:eastAsia="ＭＳ 明朝" w:hAnsi="ＭＳ 明朝"/>
              </w:rPr>
            </w:pPr>
            <w:r>
              <w:rPr>
                <w:rFonts w:ascii="ＭＳ 明朝" w:eastAsia="ＭＳ 明朝" w:hAnsi="ＭＳ 明朝" w:hint="eastAsia"/>
              </w:rPr>
              <w:t>5</w:t>
            </w:r>
          </w:p>
        </w:tc>
        <w:tc>
          <w:tcPr>
            <w:tcW w:w="567" w:type="dxa"/>
            <w:tcBorders>
              <w:top w:val="single" w:sz="4" w:space="0" w:color="auto"/>
            </w:tcBorders>
          </w:tcPr>
          <w:p w:rsidR="003D1B2F" w:rsidRDefault="003D1B2F" w:rsidP="003D1B2F">
            <w:pPr>
              <w:jc w:val="center"/>
              <w:rPr>
                <w:rFonts w:ascii="ＭＳ 明朝" w:eastAsia="ＭＳ 明朝" w:hAnsi="ＭＳ 明朝"/>
              </w:rPr>
            </w:pPr>
          </w:p>
        </w:tc>
        <w:tc>
          <w:tcPr>
            <w:tcW w:w="992" w:type="dxa"/>
            <w:tcBorders>
              <w:top w:val="single" w:sz="4" w:space="0" w:color="auto"/>
            </w:tcBorders>
          </w:tcPr>
          <w:p w:rsidR="003D1B2F" w:rsidRDefault="003D1B2F" w:rsidP="003D1B2F">
            <w:pPr>
              <w:rPr>
                <w:rFonts w:ascii="ＭＳ 明朝" w:eastAsia="ＭＳ 明朝" w:hAnsi="ＭＳ 明朝"/>
              </w:rPr>
            </w:pPr>
          </w:p>
        </w:tc>
        <w:tc>
          <w:tcPr>
            <w:tcW w:w="851" w:type="dxa"/>
            <w:tcBorders>
              <w:top w:val="single" w:sz="4" w:space="0" w:color="auto"/>
              <w:right w:val="single" w:sz="12" w:space="0" w:color="auto"/>
            </w:tcBorders>
          </w:tcPr>
          <w:p w:rsidR="003D1B2F" w:rsidRDefault="003D1B2F" w:rsidP="003D1B2F">
            <w:pPr>
              <w:jc w:val="right"/>
              <w:rPr>
                <w:rFonts w:ascii="ＭＳ 明朝" w:eastAsia="ＭＳ 明朝" w:hAnsi="ＭＳ 明朝"/>
              </w:rPr>
            </w:pPr>
          </w:p>
        </w:tc>
      </w:tr>
      <w:tr w:rsidR="003D1B2F" w:rsidTr="0076396A">
        <w:trPr>
          <w:trHeight w:val="1134"/>
        </w:trPr>
        <w:tc>
          <w:tcPr>
            <w:tcW w:w="1545" w:type="dxa"/>
            <w:vMerge/>
            <w:tcBorders>
              <w:left w:val="single" w:sz="12" w:space="0" w:color="auto"/>
            </w:tcBorders>
            <w:vAlign w:val="center"/>
          </w:tcPr>
          <w:p w:rsidR="003D1B2F" w:rsidRDefault="003D1B2F" w:rsidP="003D1B2F">
            <w:pPr>
              <w:jc w:val="center"/>
              <w:rPr>
                <w:rFonts w:ascii="ＭＳ 明朝" w:eastAsia="ＭＳ 明朝" w:hAnsi="ＭＳ 明朝"/>
              </w:rPr>
            </w:pPr>
          </w:p>
        </w:tc>
        <w:tc>
          <w:tcPr>
            <w:tcW w:w="1559" w:type="dxa"/>
            <w:vMerge/>
            <w:vAlign w:val="center"/>
          </w:tcPr>
          <w:p w:rsidR="003D1B2F" w:rsidRDefault="003D1B2F" w:rsidP="003D1B2F">
            <w:pPr>
              <w:rPr>
                <w:rFonts w:ascii="ＭＳ 明朝" w:eastAsia="ＭＳ 明朝" w:hAnsi="ＭＳ 明朝"/>
              </w:rPr>
            </w:pPr>
          </w:p>
        </w:tc>
        <w:tc>
          <w:tcPr>
            <w:tcW w:w="3260" w:type="dxa"/>
            <w:tcBorders>
              <w:right w:val="single" w:sz="4" w:space="0" w:color="auto"/>
            </w:tcBorders>
            <w:vAlign w:val="center"/>
          </w:tcPr>
          <w:p w:rsidR="003D1B2F" w:rsidRPr="0043764D" w:rsidRDefault="003D1B2F" w:rsidP="003D1B2F">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返礼品提供事業者との連携を密にし、配送業務を円滑に実施できる体制となっているか。</w:t>
            </w:r>
          </w:p>
        </w:tc>
        <w:tc>
          <w:tcPr>
            <w:tcW w:w="567" w:type="dxa"/>
            <w:tcBorders>
              <w:top w:val="single" w:sz="4" w:space="0" w:color="auto"/>
            </w:tcBorders>
            <w:vAlign w:val="center"/>
          </w:tcPr>
          <w:p w:rsidR="003D1B2F" w:rsidRDefault="003D1B2F" w:rsidP="003D1B2F">
            <w:pPr>
              <w:jc w:val="center"/>
              <w:rPr>
                <w:rFonts w:ascii="ＭＳ 明朝" w:eastAsia="ＭＳ 明朝" w:hAnsi="ＭＳ 明朝"/>
              </w:rPr>
            </w:pPr>
            <w:r>
              <w:rPr>
                <w:rFonts w:ascii="ＭＳ 明朝" w:eastAsia="ＭＳ 明朝" w:hAnsi="ＭＳ 明朝" w:hint="eastAsia"/>
              </w:rPr>
              <w:t>10</w:t>
            </w:r>
          </w:p>
        </w:tc>
        <w:tc>
          <w:tcPr>
            <w:tcW w:w="567" w:type="dxa"/>
            <w:tcBorders>
              <w:top w:val="single" w:sz="4" w:space="0" w:color="auto"/>
            </w:tcBorders>
          </w:tcPr>
          <w:p w:rsidR="003D1B2F" w:rsidRDefault="003D1B2F" w:rsidP="003D1B2F">
            <w:pPr>
              <w:jc w:val="center"/>
              <w:rPr>
                <w:rFonts w:ascii="ＭＳ 明朝" w:eastAsia="ＭＳ 明朝" w:hAnsi="ＭＳ 明朝"/>
              </w:rPr>
            </w:pPr>
          </w:p>
        </w:tc>
        <w:tc>
          <w:tcPr>
            <w:tcW w:w="992" w:type="dxa"/>
            <w:tcBorders>
              <w:top w:val="single" w:sz="4" w:space="0" w:color="auto"/>
            </w:tcBorders>
          </w:tcPr>
          <w:p w:rsidR="003D1B2F" w:rsidRDefault="003D1B2F" w:rsidP="003D1B2F">
            <w:pPr>
              <w:rPr>
                <w:rFonts w:ascii="ＭＳ 明朝" w:eastAsia="ＭＳ 明朝" w:hAnsi="ＭＳ 明朝"/>
              </w:rPr>
            </w:pPr>
          </w:p>
        </w:tc>
        <w:tc>
          <w:tcPr>
            <w:tcW w:w="851" w:type="dxa"/>
            <w:tcBorders>
              <w:top w:val="single" w:sz="4" w:space="0" w:color="auto"/>
              <w:right w:val="single" w:sz="12" w:space="0" w:color="auto"/>
            </w:tcBorders>
          </w:tcPr>
          <w:p w:rsidR="003D1B2F" w:rsidRDefault="003D1B2F" w:rsidP="003D1B2F">
            <w:pPr>
              <w:jc w:val="right"/>
              <w:rPr>
                <w:rFonts w:ascii="ＭＳ 明朝" w:eastAsia="ＭＳ 明朝" w:hAnsi="ＭＳ 明朝"/>
              </w:rPr>
            </w:pPr>
          </w:p>
        </w:tc>
      </w:tr>
      <w:tr w:rsidR="004437AA" w:rsidTr="0076396A">
        <w:trPr>
          <w:trHeight w:val="679"/>
        </w:trPr>
        <w:tc>
          <w:tcPr>
            <w:tcW w:w="1545" w:type="dxa"/>
            <w:tcBorders>
              <w:top w:val="single" w:sz="12" w:space="0" w:color="auto"/>
              <w:left w:val="single" w:sz="12" w:space="0" w:color="auto"/>
              <w:bottom w:val="single" w:sz="12" w:space="0" w:color="auto"/>
              <w:right w:val="single" w:sz="4" w:space="0" w:color="auto"/>
            </w:tcBorders>
            <w:vAlign w:val="center"/>
          </w:tcPr>
          <w:p w:rsidR="004437AA" w:rsidRDefault="004437AA" w:rsidP="008F4A01">
            <w:pPr>
              <w:jc w:val="center"/>
              <w:rPr>
                <w:rFonts w:ascii="ＭＳ 明朝" w:eastAsia="ＭＳ 明朝" w:hAnsi="ＭＳ 明朝"/>
              </w:rPr>
            </w:pPr>
            <w:r>
              <w:rPr>
                <w:rFonts w:ascii="ＭＳ 明朝" w:eastAsia="ＭＳ 明朝" w:hAnsi="ＭＳ 明朝" w:hint="eastAsia"/>
              </w:rPr>
              <w:lastRenderedPageBreak/>
              <w:t>評価項目</w:t>
            </w:r>
          </w:p>
        </w:tc>
        <w:tc>
          <w:tcPr>
            <w:tcW w:w="4819" w:type="dxa"/>
            <w:gridSpan w:val="2"/>
            <w:tcBorders>
              <w:top w:val="single" w:sz="12" w:space="0" w:color="auto"/>
              <w:left w:val="single" w:sz="4" w:space="0" w:color="auto"/>
              <w:bottom w:val="single" w:sz="12" w:space="0" w:color="auto"/>
              <w:right w:val="single" w:sz="4" w:space="0" w:color="auto"/>
            </w:tcBorders>
            <w:vAlign w:val="center"/>
          </w:tcPr>
          <w:p w:rsidR="004437AA" w:rsidRDefault="004437AA" w:rsidP="008F4A01">
            <w:pPr>
              <w:jc w:val="center"/>
              <w:rPr>
                <w:rFonts w:ascii="ＭＳ 明朝" w:eastAsia="ＭＳ 明朝" w:hAnsi="ＭＳ 明朝"/>
              </w:rPr>
            </w:pPr>
            <w:r>
              <w:rPr>
                <w:rFonts w:ascii="ＭＳ 明朝" w:eastAsia="ＭＳ 明朝" w:hAnsi="ＭＳ 明朝" w:hint="eastAsia"/>
              </w:rPr>
              <w:t>評価の着眼点</w:t>
            </w:r>
          </w:p>
        </w:tc>
        <w:tc>
          <w:tcPr>
            <w:tcW w:w="567" w:type="dxa"/>
            <w:tcBorders>
              <w:top w:val="single" w:sz="12" w:space="0" w:color="auto"/>
              <w:left w:val="single" w:sz="4" w:space="0" w:color="auto"/>
              <w:bottom w:val="single" w:sz="12" w:space="0" w:color="auto"/>
              <w:right w:val="single" w:sz="4" w:space="0" w:color="auto"/>
            </w:tcBorders>
            <w:vAlign w:val="center"/>
          </w:tcPr>
          <w:p w:rsidR="004437AA" w:rsidRDefault="004437AA" w:rsidP="008F4A01">
            <w:pPr>
              <w:jc w:val="center"/>
              <w:rPr>
                <w:rFonts w:ascii="ＭＳ 明朝" w:eastAsia="ＭＳ 明朝" w:hAnsi="ＭＳ 明朝"/>
              </w:rPr>
            </w:pPr>
            <w:r>
              <w:rPr>
                <w:rFonts w:ascii="ＭＳ 明朝" w:eastAsia="ＭＳ 明朝" w:hAnsi="ＭＳ 明朝" w:hint="eastAsia"/>
              </w:rPr>
              <w:t>配</w:t>
            </w:r>
          </w:p>
          <w:p w:rsidR="004437AA" w:rsidRDefault="004437AA" w:rsidP="008F4A01">
            <w:pPr>
              <w:jc w:val="center"/>
              <w:rPr>
                <w:rFonts w:ascii="ＭＳ 明朝" w:eastAsia="ＭＳ 明朝" w:hAnsi="ＭＳ 明朝"/>
              </w:rPr>
            </w:pPr>
            <w:r>
              <w:rPr>
                <w:rFonts w:ascii="ＭＳ 明朝" w:eastAsia="ＭＳ 明朝" w:hAnsi="ＭＳ 明朝" w:hint="eastAsia"/>
              </w:rPr>
              <w:t>点</w:t>
            </w:r>
          </w:p>
        </w:tc>
        <w:tc>
          <w:tcPr>
            <w:tcW w:w="567" w:type="dxa"/>
            <w:tcBorders>
              <w:top w:val="single" w:sz="12" w:space="0" w:color="auto"/>
              <w:left w:val="single" w:sz="4" w:space="0" w:color="auto"/>
              <w:bottom w:val="single" w:sz="12" w:space="0" w:color="auto"/>
              <w:right w:val="single" w:sz="4" w:space="0" w:color="auto"/>
            </w:tcBorders>
            <w:vAlign w:val="center"/>
          </w:tcPr>
          <w:p w:rsidR="004437AA" w:rsidRDefault="004437AA" w:rsidP="008F4A01">
            <w:pPr>
              <w:jc w:val="center"/>
              <w:rPr>
                <w:rFonts w:ascii="ＭＳ 明朝" w:eastAsia="ＭＳ 明朝" w:hAnsi="ＭＳ 明朝"/>
              </w:rPr>
            </w:pPr>
            <w:r>
              <w:rPr>
                <w:rFonts w:ascii="ＭＳ 明朝" w:eastAsia="ＭＳ 明朝" w:hAnsi="ＭＳ 明朝" w:hint="eastAsia"/>
              </w:rPr>
              <w:t>評</w:t>
            </w:r>
          </w:p>
          <w:p w:rsidR="004437AA" w:rsidRDefault="004437AA" w:rsidP="008F4A01">
            <w:pPr>
              <w:jc w:val="center"/>
              <w:rPr>
                <w:rFonts w:ascii="ＭＳ 明朝" w:eastAsia="ＭＳ 明朝" w:hAnsi="ＭＳ 明朝"/>
              </w:rPr>
            </w:pPr>
            <w:r>
              <w:rPr>
                <w:rFonts w:ascii="ＭＳ 明朝" w:eastAsia="ＭＳ 明朝" w:hAnsi="ＭＳ 明朝" w:hint="eastAsia"/>
              </w:rPr>
              <w:t>価</w:t>
            </w:r>
          </w:p>
        </w:tc>
        <w:tc>
          <w:tcPr>
            <w:tcW w:w="992" w:type="dxa"/>
            <w:tcBorders>
              <w:top w:val="single" w:sz="12" w:space="0" w:color="auto"/>
              <w:left w:val="single" w:sz="4" w:space="0" w:color="auto"/>
              <w:bottom w:val="single" w:sz="12" w:space="0" w:color="auto"/>
              <w:right w:val="single" w:sz="4" w:space="0" w:color="auto"/>
            </w:tcBorders>
            <w:vAlign w:val="center"/>
          </w:tcPr>
          <w:p w:rsidR="004437AA" w:rsidRDefault="004437AA" w:rsidP="008F4A01">
            <w:pPr>
              <w:jc w:val="center"/>
              <w:rPr>
                <w:rFonts w:ascii="ＭＳ 明朝" w:eastAsia="ＭＳ 明朝" w:hAnsi="ＭＳ 明朝"/>
              </w:rPr>
            </w:pPr>
            <w:r>
              <w:rPr>
                <w:rFonts w:ascii="ＭＳ 明朝" w:eastAsia="ＭＳ 明朝" w:hAnsi="ＭＳ 明朝" w:hint="eastAsia"/>
              </w:rPr>
              <w:t>評価の</w:t>
            </w:r>
          </w:p>
          <w:p w:rsidR="004437AA" w:rsidRDefault="004437AA" w:rsidP="008F4A01">
            <w:pPr>
              <w:jc w:val="center"/>
              <w:rPr>
                <w:rFonts w:ascii="ＭＳ 明朝" w:eastAsia="ＭＳ 明朝" w:hAnsi="ＭＳ 明朝"/>
              </w:rPr>
            </w:pPr>
            <w:r>
              <w:rPr>
                <w:rFonts w:ascii="ＭＳ 明朝" w:eastAsia="ＭＳ 明朝" w:hAnsi="ＭＳ 明朝" w:hint="eastAsia"/>
              </w:rPr>
              <w:t>換算式</w:t>
            </w:r>
          </w:p>
        </w:tc>
        <w:tc>
          <w:tcPr>
            <w:tcW w:w="851" w:type="dxa"/>
            <w:tcBorders>
              <w:top w:val="single" w:sz="12" w:space="0" w:color="auto"/>
              <w:left w:val="single" w:sz="4" w:space="0" w:color="auto"/>
              <w:bottom w:val="single" w:sz="12" w:space="0" w:color="auto"/>
              <w:right w:val="single" w:sz="12" w:space="0" w:color="auto"/>
            </w:tcBorders>
            <w:vAlign w:val="center"/>
          </w:tcPr>
          <w:p w:rsidR="004437AA" w:rsidRDefault="004437AA" w:rsidP="008F4A01">
            <w:pPr>
              <w:jc w:val="center"/>
              <w:rPr>
                <w:rFonts w:ascii="ＭＳ 明朝" w:eastAsia="ＭＳ 明朝" w:hAnsi="ＭＳ 明朝"/>
              </w:rPr>
            </w:pPr>
            <w:r>
              <w:rPr>
                <w:rFonts w:ascii="ＭＳ 明朝" w:eastAsia="ＭＳ 明朝" w:hAnsi="ＭＳ 明朝" w:hint="eastAsia"/>
              </w:rPr>
              <w:t>評価点</w:t>
            </w:r>
          </w:p>
        </w:tc>
      </w:tr>
      <w:tr w:rsidR="003D1B2F" w:rsidTr="0076396A">
        <w:trPr>
          <w:trHeight w:val="1246"/>
        </w:trPr>
        <w:tc>
          <w:tcPr>
            <w:tcW w:w="1545" w:type="dxa"/>
            <w:vMerge w:val="restart"/>
            <w:tcBorders>
              <w:left w:val="single" w:sz="12" w:space="0" w:color="auto"/>
            </w:tcBorders>
            <w:vAlign w:val="center"/>
          </w:tcPr>
          <w:p w:rsidR="003D1B2F" w:rsidRPr="0076396A" w:rsidRDefault="003D1B2F" w:rsidP="0076396A">
            <w:pPr>
              <w:spacing w:line="280" w:lineRule="exact"/>
              <w:jc w:val="center"/>
              <w:rPr>
                <w:rFonts w:ascii="ＭＳ 明朝" w:eastAsia="ＭＳ 明朝" w:hAnsi="ＭＳ 明朝"/>
                <w:sz w:val="20"/>
                <w:szCs w:val="20"/>
              </w:rPr>
            </w:pPr>
            <w:r w:rsidRPr="0076396A">
              <w:rPr>
                <w:rFonts w:ascii="ＭＳ 明朝" w:eastAsia="ＭＳ 明朝" w:hAnsi="ＭＳ 明朝" w:hint="eastAsia"/>
                <w:sz w:val="20"/>
                <w:szCs w:val="20"/>
              </w:rPr>
              <w:t>予定資格者の経験及び業務実施能力</w:t>
            </w:r>
          </w:p>
        </w:tc>
        <w:tc>
          <w:tcPr>
            <w:tcW w:w="1559" w:type="dxa"/>
            <w:vMerge w:val="restart"/>
            <w:tcBorders>
              <w:top w:val="single" w:sz="4" w:space="0" w:color="auto"/>
            </w:tcBorders>
            <w:vAlign w:val="center"/>
          </w:tcPr>
          <w:p w:rsidR="003D1B2F" w:rsidRPr="0076396A" w:rsidRDefault="003D1B2F" w:rsidP="0076396A">
            <w:pPr>
              <w:spacing w:line="280" w:lineRule="exact"/>
              <w:rPr>
                <w:rFonts w:ascii="ＭＳ 明朝" w:eastAsia="ＭＳ 明朝" w:hAnsi="ＭＳ 明朝"/>
                <w:sz w:val="20"/>
                <w:szCs w:val="20"/>
              </w:rPr>
            </w:pPr>
            <w:r w:rsidRPr="0076396A">
              <w:rPr>
                <w:rFonts w:ascii="ＭＳ 明朝" w:eastAsia="ＭＳ 明朝" w:hAnsi="ＭＳ 明朝" w:hint="eastAsia"/>
                <w:sz w:val="20"/>
                <w:szCs w:val="20"/>
              </w:rPr>
              <w:t>返礼品開発及びプロモーション</w:t>
            </w:r>
          </w:p>
        </w:tc>
        <w:tc>
          <w:tcPr>
            <w:tcW w:w="3260" w:type="dxa"/>
            <w:tcBorders>
              <w:top w:val="single" w:sz="4" w:space="0" w:color="auto"/>
            </w:tcBorders>
            <w:vAlign w:val="center"/>
          </w:tcPr>
          <w:p w:rsidR="003D1B2F" w:rsidRPr="0043764D" w:rsidRDefault="003D1B2F" w:rsidP="003D1B2F">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返礼品の開発実績が豊富にあり、新たに魅力的な返礼品の開発をすることができるか。</w:t>
            </w:r>
          </w:p>
        </w:tc>
        <w:tc>
          <w:tcPr>
            <w:tcW w:w="567" w:type="dxa"/>
            <w:tcBorders>
              <w:top w:val="single" w:sz="4" w:space="0" w:color="auto"/>
            </w:tcBorders>
            <w:vAlign w:val="center"/>
          </w:tcPr>
          <w:p w:rsidR="003D1B2F" w:rsidRDefault="003D1B2F" w:rsidP="003D1B2F">
            <w:pPr>
              <w:jc w:val="center"/>
              <w:rPr>
                <w:rFonts w:ascii="ＭＳ 明朝" w:eastAsia="ＭＳ 明朝" w:hAnsi="ＭＳ 明朝"/>
              </w:rPr>
            </w:pPr>
            <w:r>
              <w:rPr>
                <w:rFonts w:ascii="ＭＳ 明朝" w:eastAsia="ＭＳ 明朝" w:hAnsi="ＭＳ 明朝" w:hint="eastAsia"/>
              </w:rPr>
              <w:t>20</w:t>
            </w:r>
          </w:p>
        </w:tc>
        <w:tc>
          <w:tcPr>
            <w:tcW w:w="567" w:type="dxa"/>
            <w:tcBorders>
              <w:top w:val="single" w:sz="4" w:space="0" w:color="auto"/>
            </w:tcBorders>
          </w:tcPr>
          <w:p w:rsidR="003D1B2F" w:rsidRDefault="003D1B2F" w:rsidP="003D1B2F">
            <w:pPr>
              <w:jc w:val="center"/>
              <w:rPr>
                <w:rFonts w:ascii="ＭＳ 明朝" w:eastAsia="ＭＳ 明朝" w:hAnsi="ＭＳ 明朝"/>
              </w:rPr>
            </w:pPr>
          </w:p>
        </w:tc>
        <w:tc>
          <w:tcPr>
            <w:tcW w:w="992" w:type="dxa"/>
            <w:tcBorders>
              <w:top w:val="single" w:sz="4" w:space="0" w:color="auto"/>
            </w:tcBorders>
          </w:tcPr>
          <w:p w:rsidR="003D1B2F" w:rsidRDefault="003D1B2F" w:rsidP="003D1B2F">
            <w:pPr>
              <w:rPr>
                <w:rFonts w:ascii="ＭＳ 明朝" w:eastAsia="ＭＳ 明朝" w:hAnsi="ＭＳ 明朝"/>
              </w:rPr>
            </w:pPr>
          </w:p>
        </w:tc>
        <w:tc>
          <w:tcPr>
            <w:tcW w:w="851" w:type="dxa"/>
            <w:tcBorders>
              <w:top w:val="single" w:sz="4" w:space="0" w:color="auto"/>
              <w:right w:val="single" w:sz="12" w:space="0" w:color="auto"/>
            </w:tcBorders>
          </w:tcPr>
          <w:p w:rsidR="003D1B2F" w:rsidRDefault="003D1B2F" w:rsidP="003D1B2F">
            <w:pPr>
              <w:jc w:val="right"/>
              <w:rPr>
                <w:rFonts w:ascii="ＭＳ 明朝" w:eastAsia="ＭＳ 明朝" w:hAnsi="ＭＳ 明朝"/>
              </w:rPr>
            </w:pPr>
          </w:p>
        </w:tc>
      </w:tr>
      <w:tr w:rsidR="003D1B2F" w:rsidTr="0076396A">
        <w:trPr>
          <w:trHeight w:val="1247"/>
        </w:trPr>
        <w:tc>
          <w:tcPr>
            <w:tcW w:w="1545" w:type="dxa"/>
            <w:vMerge/>
            <w:tcBorders>
              <w:left w:val="single" w:sz="12" w:space="0" w:color="auto"/>
            </w:tcBorders>
            <w:vAlign w:val="center"/>
          </w:tcPr>
          <w:p w:rsidR="003D1B2F" w:rsidRPr="0076396A" w:rsidRDefault="003D1B2F" w:rsidP="0076396A">
            <w:pPr>
              <w:spacing w:line="280" w:lineRule="exact"/>
              <w:jc w:val="center"/>
              <w:rPr>
                <w:rFonts w:ascii="ＭＳ 明朝" w:eastAsia="ＭＳ 明朝" w:hAnsi="ＭＳ 明朝"/>
                <w:sz w:val="20"/>
                <w:szCs w:val="20"/>
              </w:rPr>
            </w:pPr>
          </w:p>
        </w:tc>
        <w:tc>
          <w:tcPr>
            <w:tcW w:w="1559" w:type="dxa"/>
            <w:vMerge/>
            <w:vAlign w:val="center"/>
          </w:tcPr>
          <w:p w:rsidR="003D1B2F" w:rsidRPr="0076396A" w:rsidRDefault="003D1B2F" w:rsidP="0076396A">
            <w:pPr>
              <w:spacing w:line="280" w:lineRule="exact"/>
              <w:rPr>
                <w:rFonts w:ascii="ＭＳ 明朝" w:eastAsia="ＭＳ 明朝" w:hAnsi="ＭＳ 明朝"/>
                <w:sz w:val="20"/>
                <w:szCs w:val="20"/>
              </w:rPr>
            </w:pPr>
          </w:p>
        </w:tc>
        <w:tc>
          <w:tcPr>
            <w:tcW w:w="3260" w:type="dxa"/>
            <w:tcBorders>
              <w:top w:val="single" w:sz="4" w:space="0" w:color="auto"/>
            </w:tcBorders>
            <w:vAlign w:val="center"/>
          </w:tcPr>
          <w:p w:rsidR="003D1B2F" w:rsidRPr="0043764D" w:rsidRDefault="003D1B2F" w:rsidP="003D1B2F">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本市の地域性や強みを生かし、ふるさと納税に関するプロモーションを効果的に実施できるか。</w:t>
            </w:r>
          </w:p>
        </w:tc>
        <w:tc>
          <w:tcPr>
            <w:tcW w:w="567" w:type="dxa"/>
            <w:tcBorders>
              <w:top w:val="single" w:sz="4" w:space="0" w:color="auto"/>
            </w:tcBorders>
            <w:vAlign w:val="center"/>
          </w:tcPr>
          <w:p w:rsidR="003D1B2F" w:rsidRDefault="003D1B2F" w:rsidP="003D1B2F">
            <w:pPr>
              <w:jc w:val="center"/>
              <w:rPr>
                <w:rFonts w:ascii="ＭＳ 明朝" w:eastAsia="ＭＳ 明朝" w:hAnsi="ＭＳ 明朝"/>
              </w:rPr>
            </w:pPr>
            <w:r>
              <w:rPr>
                <w:rFonts w:ascii="ＭＳ 明朝" w:eastAsia="ＭＳ 明朝" w:hAnsi="ＭＳ 明朝" w:hint="eastAsia"/>
              </w:rPr>
              <w:t>20</w:t>
            </w:r>
          </w:p>
        </w:tc>
        <w:tc>
          <w:tcPr>
            <w:tcW w:w="567" w:type="dxa"/>
            <w:tcBorders>
              <w:top w:val="single" w:sz="4" w:space="0" w:color="auto"/>
            </w:tcBorders>
          </w:tcPr>
          <w:p w:rsidR="003D1B2F" w:rsidRDefault="003D1B2F" w:rsidP="003D1B2F">
            <w:pPr>
              <w:jc w:val="center"/>
              <w:rPr>
                <w:rFonts w:ascii="ＭＳ 明朝" w:eastAsia="ＭＳ 明朝" w:hAnsi="ＭＳ 明朝"/>
              </w:rPr>
            </w:pPr>
          </w:p>
        </w:tc>
        <w:tc>
          <w:tcPr>
            <w:tcW w:w="992" w:type="dxa"/>
            <w:tcBorders>
              <w:top w:val="single" w:sz="4" w:space="0" w:color="auto"/>
            </w:tcBorders>
          </w:tcPr>
          <w:p w:rsidR="003D1B2F" w:rsidRDefault="003D1B2F" w:rsidP="003D1B2F">
            <w:pPr>
              <w:rPr>
                <w:rFonts w:ascii="ＭＳ 明朝" w:eastAsia="ＭＳ 明朝" w:hAnsi="ＭＳ 明朝"/>
              </w:rPr>
            </w:pPr>
          </w:p>
        </w:tc>
        <w:tc>
          <w:tcPr>
            <w:tcW w:w="851" w:type="dxa"/>
            <w:tcBorders>
              <w:top w:val="single" w:sz="4" w:space="0" w:color="auto"/>
              <w:right w:val="single" w:sz="12" w:space="0" w:color="auto"/>
            </w:tcBorders>
          </w:tcPr>
          <w:p w:rsidR="003D1B2F" w:rsidRDefault="003D1B2F" w:rsidP="003D1B2F">
            <w:pPr>
              <w:jc w:val="right"/>
              <w:rPr>
                <w:rFonts w:ascii="ＭＳ 明朝" w:eastAsia="ＭＳ 明朝" w:hAnsi="ＭＳ 明朝"/>
              </w:rPr>
            </w:pPr>
          </w:p>
        </w:tc>
      </w:tr>
      <w:tr w:rsidR="00A45DDC" w:rsidTr="0076396A">
        <w:trPr>
          <w:trHeight w:val="1247"/>
        </w:trPr>
        <w:tc>
          <w:tcPr>
            <w:tcW w:w="1545" w:type="dxa"/>
            <w:vMerge/>
            <w:tcBorders>
              <w:left w:val="single" w:sz="12" w:space="0" w:color="auto"/>
            </w:tcBorders>
            <w:vAlign w:val="center"/>
          </w:tcPr>
          <w:p w:rsidR="00A45DDC" w:rsidRPr="0076396A" w:rsidRDefault="00A45DDC" w:rsidP="0076396A">
            <w:pPr>
              <w:spacing w:line="280" w:lineRule="exact"/>
              <w:jc w:val="center"/>
              <w:rPr>
                <w:rFonts w:ascii="ＭＳ 明朝" w:eastAsia="ＭＳ 明朝" w:hAnsi="ＭＳ 明朝"/>
                <w:sz w:val="20"/>
                <w:szCs w:val="20"/>
              </w:rPr>
            </w:pPr>
          </w:p>
        </w:tc>
        <w:tc>
          <w:tcPr>
            <w:tcW w:w="1559" w:type="dxa"/>
            <w:tcBorders>
              <w:top w:val="single" w:sz="4" w:space="0" w:color="auto"/>
            </w:tcBorders>
            <w:vAlign w:val="center"/>
          </w:tcPr>
          <w:p w:rsidR="00A45DDC" w:rsidRPr="0076396A" w:rsidRDefault="00A45DDC" w:rsidP="0076396A">
            <w:pPr>
              <w:spacing w:line="280" w:lineRule="exact"/>
              <w:rPr>
                <w:rFonts w:ascii="ＭＳ 明朝" w:eastAsia="ＭＳ 明朝" w:hAnsi="ＭＳ 明朝"/>
                <w:sz w:val="20"/>
                <w:szCs w:val="20"/>
              </w:rPr>
            </w:pPr>
            <w:r w:rsidRPr="0076396A">
              <w:rPr>
                <w:rFonts w:ascii="ＭＳ 明朝" w:eastAsia="ＭＳ 明朝" w:hAnsi="ＭＳ 明朝" w:hint="eastAsia"/>
                <w:sz w:val="20"/>
                <w:szCs w:val="20"/>
              </w:rPr>
              <w:t>個人情報保護情報セキュリティ</w:t>
            </w:r>
          </w:p>
        </w:tc>
        <w:tc>
          <w:tcPr>
            <w:tcW w:w="3260" w:type="dxa"/>
            <w:tcBorders>
              <w:top w:val="single" w:sz="4" w:space="0" w:color="auto"/>
            </w:tcBorders>
            <w:vAlign w:val="center"/>
          </w:tcPr>
          <w:p w:rsidR="00A45DDC" w:rsidRDefault="003D1B2F" w:rsidP="00A3357B">
            <w:pPr>
              <w:spacing w:line="280" w:lineRule="exact"/>
              <w:rPr>
                <w:rFonts w:ascii="ＭＳ 明朝" w:eastAsia="ＭＳ 明朝" w:hAnsi="ＭＳ 明朝"/>
              </w:rPr>
            </w:pPr>
            <w:r w:rsidRPr="0043764D">
              <w:rPr>
                <w:rFonts w:ascii="ＭＳ 明朝" w:eastAsia="ＭＳ 明朝" w:hAnsi="ＭＳ 明朝" w:hint="eastAsia"/>
                <w:color w:val="000000" w:themeColor="text1"/>
                <w:sz w:val="20"/>
                <w:szCs w:val="20"/>
              </w:rPr>
              <w:t>個人情報等の取扱いに十分考慮されており、個人情報・寄附情報について、漏えいを防止する対策が講じられているか。</w:t>
            </w:r>
          </w:p>
        </w:tc>
        <w:tc>
          <w:tcPr>
            <w:tcW w:w="567" w:type="dxa"/>
            <w:tcBorders>
              <w:top w:val="single" w:sz="4" w:space="0" w:color="auto"/>
            </w:tcBorders>
            <w:vAlign w:val="center"/>
          </w:tcPr>
          <w:p w:rsidR="00A45DDC" w:rsidRDefault="00A45DDC" w:rsidP="008F4A01">
            <w:pPr>
              <w:jc w:val="center"/>
              <w:rPr>
                <w:rFonts w:ascii="ＭＳ 明朝" w:eastAsia="ＭＳ 明朝" w:hAnsi="ＭＳ 明朝"/>
              </w:rPr>
            </w:pPr>
            <w:r>
              <w:rPr>
                <w:rFonts w:ascii="ＭＳ 明朝" w:eastAsia="ＭＳ 明朝" w:hAnsi="ＭＳ 明朝" w:hint="eastAsia"/>
              </w:rPr>
              <w:t>10</w:t>
            </w:r>
          </w:p>
        </w:tc>
        <w:tc>
          <w:tcPr>
            <w:tcW w:w="567" w:type="dxa"/>
            <w:tcBorders>
              <w:top w:val="single" w:sz="4" w:space="0" w:color="auto"/>
            </w:tcBorders>
          </w:tcPr>
          <w:p w:rsidR="00A45DDC" w:rsidRDefault="00A45DDC" w:rsidP="008F4A01">
            <w:pPr>
              <w:jc w:val="center"/>
              <w:rPr>
                <w:rFonts w:ascii="ＭＳ 明朝" w:eastAsia="ＭＳ 明朝" w:hAnsi="ＭＳ 明朝"/>
              </w:rPr>
            </w:pPr>
          </w:p>
        </w:tc>
        <w:tc>
          <w:tcPr>
            <w:tcW w:w="992" w:type="dxa"/>
            <w:tcBorders>
              <w:top w:val="single" w:sz="4" w:space="0" w:color="auto"/>
            </w:tcBorders>
          </w:tcPr>
          <w:p w:rsidR="00A45DDC" w:rsidRDefault="00A45DDC" w:rsidP="008F4A01">
            <w:pPr>
              <w:rPr>
                <w:rFonts w:ascii="ＭＳ 明朝" w:eastAsia="ＭＳ 明朝" w:hAnsi="ＭＳ 明朝"/>
              </w:rPr>
            </w:pPr>
          </w:p>
        </w:tc>
        <w:tc>
          <w:tcPr>
            <w:tcW w:w="851" w:type="dxa"/>
            <w:tcBorders>
              <w:top w:val="single" w:sz="4" w:space="0" w:color="auto"/>
              <w:right w:val="single" w:sz="12" w:space="0" w:color="auto"/>
            </w:tcBorders>
          </w:tcPr>
          <w:p w:rsidR="00A45DDC" w:rsidRDefault="00A45DDC" w:rsidP="008F4A01">
            <w:pPr>
              <w:jc w:val="right"/>
              <w:rPr>
                <w:rFonts w:ascii="ＭＳ 明朝" w:eastAsia="ＭＳ 明朝" w:hAnsi="ＭＳ 明朝"/>
              </w:rPr>
            </w:pPr>
          </w:p>
        </w:tc>
      </w:tr>
      <w:tr w:rsidR="00A3357B" w:rsidTr="0076396A">
        <w:trPr>
          <w:trHeight w:val="1247"/>
        </w:trPr>
        <w:tc>
          <w:tcPr>
            <w:tcW w:w="1545" w:type="dxa"/>
            <w:vMerge/>
            <w:tcBorders>
              <w:left w:val="single" w:sz="12" w:space="0" w:color="auto"/>
            </w:tcBorders>
            <w:vAlign w:val="center"/>
          </w:tcPr>
          <w:p w:rsidR="00A3357B" w:rsidRPr="0076396A" w:rsidRDefault="00A3357B" w:rsidP="0076396A">
            <w:pPr>
              <w:spacing w:line="280" w:lineRule="exact"/>
              <w:jc w:val="center"/>
              <w:rPr>
                <w:rFonts w:ascii="ＭＳ 明朝" w:eastAsia="ＭＳ 明朝" w:hAnsi="ＭＳ 明朝"/>
                <w:sz w:val="20"/>
                <w:szCs w:val="20"/>
              </w:rPr>
            </w:pPr>
          </w:p>
        </w:tc>
        <w:tc>
          <w:tcPr>
            <w:tcW w:w="1559" w:type="dxa"/>
            <w:tcBorders>
              <w:top w:val="single" w:sz="4" w:space="0" w:color="auto"/>
            </w:tcBorders>
            <w:vAlign w:val="center"/>
          </w:tcPr>
          <w:p w:rsidR="00A3357B" w:rsidRPr="0076396A" w:rsidRDefault="0076396A" w:rsidP="0076396A">
            <w:pPr>
              <w:spacing w:line="280" w:lineRule="exact"/>
              <w:rPr>
                <w:rFonts w:ascii="ＭＳ 明朝" w:eastAsia="ＭＳ 明朝" w:hAnsi="ＭＳ 明朝"/>
                <w:sz w:val="20"/>
                <w:szCs w:val="20"/>
              </w:rPr>
            </w:pPr>
            <w:r>
              <w:rPr>
                <w:rFonts w:ascii="ＭＳ 明朝" w:eastAsia="ＭＳ 明朝" w:hAnsi="ＭＳ 明朝" w:hint="eastAsia"/>
                <w:sz w:val="20"/>
                <w:szCs w:val="20"/>
              </w:rPr>
              <w:t>業務に要する経費</w:t>
            </w:r>
          </w:p>
        </w:tc>
        <w:tc>
          <w:tcPr>
            <w:tcW w:w="3260" w:type="dxa"/>
            <w:tcBorders>
              <w:top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ふるさと納税推進業務委託に要する費用は妥当なも</w:t>
            </w:r>
            <w:r>
              <w:rPr>
                <w:rFonts w:ascii="ＭＳ 明朝" w:eastAsia="ＭＳ 明朝" w:hAnsi="ＭＳ 明朝" w:hint="eastAsia"/>
                <w:color w:val="000000" w:themeColor="text1"/>
                <w:sz w:val="20"/>
                <w:szCs w:val="20"/>
              </w:rPr>
              <w:t>のか。</w:t>
            </w:r>
          </w:p>
        </w:tc>
        <w:tc>
          <w:tcPr>
            <w:tcW w:w="567" w:type="dxa"/>
            <w:tcBorders>
              <w:top w:val="single" w:sz="4" w:space="0" w:color="auto"/>
            </w:tcBorders>
            <w:vAlign w:val="center"/>
          </w:tcPr>
          <w:p w:rsidR="00A3357B" w:rsidRDefault="00A3357B" w:rsidP="00A3357B">
            <w:pPr>
              <w:jc w:val="center"/>
              <w:rPr>
                <w:rFonts w:ascii="ＭＳ 明朝" w:eastAsia="ＭＳ 明朝" w:hAnsi="ＭＳ 明朝"/>
              </w:rPr>
            </w:pPr>
            <w:r>
              <w:rPr>
                <w:rFonts w:ascii="ＭＳ 明朝" w:eastAsia="ＭＳ 明朝" w:hAnsi="ＭＳ 明朝" w:hint="eastAsia"/>
              </w:rPr>
              <w:t>15</w:t>
            </w:r>
          </w:p>
        </w:tc>
        <w:tc>
          <w:tcPr>
            <w:tcW w:w="567" w:type="dxa"/>
            <w:tcBorders>
              <w:top w:val="single" w:sz="4" w:space="0" w:color="auto"/>
            </w:tcBorders>
          </w:tcPr>
          <w:p w:rsidR="00A3357B" w:rsidRDefault="00A3357B" w:rsidP="00A3357B">
            <w:pPr>
              <w:jc w:val="center"/>
              <w:rPr>
                <w:rFonts w:ascii="ＭＳ 明朝" w:eastAsia="ＭＳ 明朝" w:hAnsi="ＭＳ 明朝"/>
              </w:rPr>
            </w:pPr>
          </w:p>
        </w:tc>
        <w:tc>
          <w:tcPr>
            <w:tcW w:w="992" w:type="dxa"/>
            <w:tcBorders>
              <w:top w:val="single" w:sz="4" w:space="0" w:color="auto"/>
            </w:tcBorders>
          </w:tcPr>
          <w:p w:rsidR="00A3357B" w:rsidRDefault="00A3357B" w:rsidP="00A3357B">
            <w:pPr>
              <w:rPr>
                <w:rFonts w:ascii="ＭＳ 明朝" w:eastAsia="ＭＳ 明朝" w:hAnsi="ＭＳ 明朝"/>
              </w:rPr>
            </w:pPr>
          </w:p>
        </w:tc>
        <w:tc>
          <w:tcPr>
            <w:tcW w:w="851" w:type="dxa"/>
            <w:tcBorders>
              <w:top w:val="single" w:sz="4" w:space="0" w:color="auto"/>
              <w:right w:val="single" w:sz="12" w:space="0" w:color="auto"/>
            </w:tcBorders>
          </w:tcPr>
          <w:p w:rsidR="00A3357B" w:rsidRDefault="00A3357B" w:rsidP="00A3357B">
            <w:pPr>
              <w:jc w:val="right"/>
              <w:rPr>
                <w:rFonts w:ascii="ＭＳ 明朝" w:eastAsia="ＭＳ 明朝" w:hAnsi="ＭＳ 明朝"/>
              </w:rPr>
            </w:pPr>
          </w:p>
        </w:tc>
      </w:tr>
      <w:tr w:rsidR="00A3357B" w:rsidTr="0076396A">
        <w:trPr>
          <w:trHeight w:val="850"/>
        </w:trPr>
        <w:tc>
          <w:tcPr>
            <w:tcW w:w="1545" w:type="dxa"/>
            <w:vMerge w:val="restart"/>
            <w:tcBorders>
              <w:left w:val="single" w:sz="12" w:space="0" w:color="auto"/>
            </w:tcBorders>
            <w:vAlign w:val="center"/>
          </w:tcPr>
          <w:p w:rsidR="00A3357B" w:rsidRPr="0076396A" w:rsidRDefault="00A3357B" w:rsidP="0076396A">
            <w:pPr>
              <w:spacing w:line="280" w:lineRule="exact"/>
              <w:jc w:val="center"/>
              <w:rPr>
                <w:rFonts w:ascii="ＭＳ 明朝" w:eastAsia="ＭＳ 明朝" w:hAnsi="ＭＳ 明朝"/>
                <w:sz w:val="20"/>
                <w:szCs w:val="20"/>
              </w:rPr>
            </w:pPr>
            <w:r w:rsidRPr="0076396A">
              <w:rPr>
                <w:rFonts w:ascii="ＭＳ 明朝" w:eastAsia="ＭＳ 明朝" w:hAnsi="ＭＳ 明朝" w:hint="eastAsia"/>
                <w:sz w:val="20"/>
                <w:szCs w:val="20"/>
              </w:rPr>
              <w:t>業務実施方針</w:t>
            </w:r>
          </w:p>
        </w:tc>
        <w:tc>
          <w:tcPr>
            <w:tcW w:w="1559" w:type="dxa"/>
            <w:vAlign w:val="center"/>
          </w:tcPr>
          <w:p w:rsidR="00A3357B" w:rsidRPr="0076396A" w:rsidRDefault="00A3357B" w:rsidP="0076396A">
            <w:pPr>
              <w:spacing w:line="280" w:lineRule="exact"/>
              <w:rPr>
                <w:rFonts w:ascii="ＭＳ 明朝" w:eastAsia="ＭＳ 明朝" w:hAnsi="ＭＳ 明朝"/>
                <w:sz w:val="20"/>
                <w:szCs w:val="20"/>
              </w:rPr>
            </w:pPr>
            <w:r w:rsidRPr="0076396A">
              <w:rPr>
                <w:rFonts w:ascii="ＭＳ 明朝" w:eastAsia="ＭＳ 明朝" w:hAnsi="ＭＳ 明朝" w:hint="eastAsia"/>
                <w:sz w:val="20"/>
                <w:szCs w:val="20"/>
              </w:rPr>
              <w:t>業務内容の理解度</w:t>
            </w:r>
          </w:p>
        </w:tc>
        <w:tc>
          <w:tcPr>
            <w:tcW w:w="3260" w:type="dxa"/>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業務</w:t>
            </w:r>
            <w:r w:rsidRPr="0043764D">
              <w:rPr>
                <w:rFonts w:ascii="ＭＳ 明朝" w:eastAsia="ＭＳ 明朝" w:hAnsi="ＭＳ 明朝" w:hint="eastAsia"/>
                <w:color w:val="000000" w:themeColor="text1"/>
                <w:sz w:val="20"/>
                <w:szCs w:val="20"/>
              </w:rPr>
              <w:t>内容及び目的に関する理解・知識が十分にあるかどうか。</w:t>
            </w:r>
          </w:p>
        </w:tc>
        <w:tc>
          <w:tcPr>
            <w:tcW w:w="567" w:type="dxa"/>
            <w:vAlign w:val="center"/>
          </w:tcPr>
          <w:p w:rsidR="00A3357B" w:rsidRDefault="00A3357B" w:rsidP="00A3357B">
            <w:pPr>
              <w:jc w:val="center"/>
              <w:rPr>
                <w:rFonts w:ascii="ＭＳ 明朝" w:eastAsia="ＭＳ 明朝" w:hAnsi="ＭＳ 明朝"/>
              </w:rPr>
            </w:pPr>
            <w:r>
              <w:rPr>
                <w:rFonts w:ascii="ＭＳ 明朝" w:eastAsia="ＭＳ 明朝" w:hAnsi="ＭＳ 明朝" w:hint="eastAsia"/>
              </w:rPr>
              <w:t>10</w:t>
            </w:r>
          </w:p>
        </w:tc>
        <w:tc>
          <w:tcPr>
            <w:tcW w:w="567" w:type="dxa"/>
          </w:tcPr>
          <w:p w:rsidR="00A3357B" w:rsidRDefault="00A3357B" w:rsidP="00A3357B">
            <w:pPr>
              <w:jc w:val="center"/>
              <w:rPr>
                <w:rFonts w:ascii="ＭＳ 明朝" w:eastAsia="ＭＳ 明朝" w:hAnsi="ＭＳ 明朝"/>
              </w:rPr>
            </w:pPr>
          </w:p>
        </w:tc>
        <w:tc>
          <w:tcPr>
            <w:tcW w:w="992" w:type="dxa"/>
          </w:tcPr>
          <w:p w:rsidR="00A3357B" w:rsidRDefault="00A3357B" w:rsidP="00A3357B">
            <w:pPr>
              <w:rPr>
                <w:rFonts w:ascii="ＭＳ 明朝" w:eastAsia="ＭＳ 明朝" w:hAnsi="ＭＳ 明朝"/>
              </w:rPr>
            </w:pPr>
          </w:p>
        </w:tc>
        <w:tc>
          <w:tcPr>
            <w:tcW w:w="851" w:type="dxa"/>
            <w:tcBorders>
              <w:right w:val="single" w:sz="12" w:space="0" w:color="auto"/>
            </w:tcBorders>
          </w:tcPr>
          <w:p w:rsidR="00A3357B" w:rsidRDefault="00A3357B" w:rsidP="00A3357B">
            <w:pPr>
              <w:jc w:val="right"/>
              <w:rPr>
                <w:rFonts w:ascii="ＭＳ 明朝" w:eastAsia="ＭＳ 明朝" w:hAnsi="ＭＳ 明朝"/>
              </w:rPr>
            </w:pPr>
          </w:p>
        </w:tc>
      </w:tr>
      <w:tr w:rsidR="00A3357B" w:rsidTr="0076396A">
        <w:trPr>
          <w:trHeight w:val="850"/>
        </w:trPr>
        <w:tc>
          <w:tcPr>
            <w:tcW w:w="1545" w:type="dxa"/>
            <w:vMerge/>
            <w:tcBorders>
              <w:left w:val="single" w:sz="12" w:space="0" w:color="auto"/>
            </w:tcBorders>
            <w:vAlign w:val="center"/>
          </w:tcPr>
          <w:p w:rsidR="00A3357B" w:rsidRPr="0076396A" w:rsidRDefault="00A3357B" w:rsidP="0076396A">
            <w:pPr>
              <w:spacing w:line="280" w:lineRule="exact"/>
              <w:jc w:val="center"/>
              <w:rPr>
                <w:rFonts w:ascii="ＭＳ 明朝" w:eastAsia="ＭＳ 明朝" w:hAnsi="ＭＳ 明朝"/>
                <w:sz w:val="20"/>
                <w:szCs w:val="20"/>
              </w:rPr>
            </w:pPr>
          </w:p>
        </w:tc>
        <w:tc>
          <w:tcPr>
            <w:tcW w:w="1559" w:type="dxa"/>
            <w:vAlign w:val="center"/>
          </w:tcPr>
          <w:p w:rsidR="00A3357B" w:rsidRPr="0076396A" w:rsidRDefault="00A3357B" w:rsidP="0076396A">
            <w:pPr>
              <w:spacing w:line="280" w:lineRule="exact"/>
              <w:rPr>
                <w:rFonts w:ascii="ＭＳ 明朝" w:eastAsia="ＭＳ 明朝" w:hAnsi="ＭＳ 明朝"/>
                <w:sz w:val="20"/>
                <w:szCs w:val="20"/>
              </w:rPr>
            </w:pPr>
            <w:r w:rsidRPr="0076396A">
              <w:rPr>
                <w:rFonts w:ascii="ＭＳ 明朝" w:eastAsia="ＭＳ 明朝" w:hAnsi="ＭＳ 明朝" w:hint="eastAsia"/>
                <w:sz w:val="20"/>
                <w:szCs w:val="20"/>
              </w:rPr>
              <w:t>業務実施手法の妥当性</w:t>
            </w:r>
          </w:p>
        </w:tc>
        <w:tc>
          <w:tcPr>
            <w:tcW w:w="3260" w:type="dxa"/>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業務</w:t>
            </w:r>
            <w:r w:rsidRPr="0043764D">
              <w:rPr>
                <w:rFonts w:ascii="ＭＳ 明朝" w:eastAsia="ＭＳ 明朝" w:hAnsi="ＭＳ 明朝" w:hint="eastAsia"/>
                <w:color w:val="000000" w:themeColor="text1"/>
                <w:sz w:val="20"/>
                <w:szCs w:val="20"/>
              </w:rPr>
              <w:t>実施手法が具体的で、実現性があるか。</w:t>
            </w:r>
          </w:p>
        </w:tc>
        <w:tc>
          <w:tcPr>
            <w:tcW w:w="567" w:type="dxa"/>
            <w:vAlign w:val="center"/>
          </w:tcPr>
          <w:p w:rsidR="00A3357B" w:rsidRDefault="00A3357B" w:rsidP="00A3357B">
            <w:pPr>
              <w:jc w:val="center"/>
              <w:rPr>
                <w:rFonts w:ascii="ＭＳ 明朝" w:eastAsia="ＭＳ 明朝" w:hAnsi="ＭＳ 明朝"/>
              </w:rPr>
            </w:pPr>
            <w:r>
              <w:rPr>
                <w:rFonts w:ascii="ＭＳ 明朝" w:eastAsia="ＭＳ 明朝" w:hAnsi="ＭＳ 明朝" w:hint="eastAsia"/>
              </w:rPr>
              <w:t>10</w:t>
            </w:r>
          </w:p>
        </w:tc>
        <w:tc>
          <w:tcPr>
            <w:tcW w:w="567" w:type="dxa"/>
          </w:tcPr>
          <w:p w:rsidR="00A3357B" w:rsidRDefault="00A3357B" w:rsidP="00A3357B">
            <w:pPr>
              <w:jc w:val="center"/>
              <w:rPr>
                <w:rFonts w:ascii="ＭＳ 明朝" w:eastAsia="ＭＳ 明朝" w:hAnsi="ＭＳ 明朝"/>
              </w:rPr>
            </w:pPr>
          </w:p>
        </w:tc>
        <w:tc>
          <w:tcPr>
            <w:tcW w:w="992" w:type="dxa"/>
          </w:tcPr>
          <w:p w:rsidR="00A3357B" w:rsidRDefault="00A3357B" w:rsidP="00A3357B">
            <w:pPr>
              <w:rPr>
                <w:rFonts w:ascii="ＭＳ 明朝" w:eastAsia="ＭＳ 明朝" w:hAnsi="ＭＳ 明朝"/>
              </w:rPr>
            </w:pPr>
          </w:p>
        </w:tc>
        <w:tc>
          <w:tcPr>
            <w:tcW w:w="851" w:type="dxa"/>
            <w:tcBorders>
              <w:right w:val="single" w:sz="12" w:space="0" w:color="auto"/>
            </w:tcBorders>
          </w:tcPr>
          <w:p w:rsidR="00A3357B" w:rsidRDefault="00A3357B" w:rsidP="00A3357B">
            <w:pPr>
              <w:jc w:val="right"/>
              <w:rPr>
                <w:rFonts w:ascii="ＭＳ 明朝" w:eastAsia="ＭＳ 明朝" w:hAnsi="ＭＳ 明朝"/>
              </w:rPr>
            </w:pPr>
          </w:p>
        </w:tc>
      </w:tr>
      <w:tr w:rsidR="00A3357B" w:rsidTr="0076396A">
        <w:trPr>
          <w:trHeight w:val="850"/>
        </w:trPr>
        <w:tc>
          <w:tcPr>
            <w:tcW w:w="1545" w:type="dxa"/>
            <w:vMerge w:val="restart"/>
            <w:tcBorders>
              <w:left w:val="single" w:sz="12" w:space="0" w:color="auto"/>
            </w:tcBorders>
            <w:vAlign w:val="center"/>
          </w:tcPr>
          <w:p w:rsidR="00A3357B" w:rsidRPr="0076396A" w:rsidRDefault="00A3357B" w:rsidP="0076396A">
            <w:pPr>
              <w:spacing w:line="280" w:lineRule="exact"/>
              <w:jc w:val="center"/>
              <w:rPr>
                <w:rFonts w:ascii="ＭＳ 明朝" w:eastAsia="ＭＳ 明朝" w:hAnsi="ＭＳ 明朝"/>
                <w:sz w:val="20"/>
                <w:szCs w:val="20"/>
              </w:rPr>
            </w:pPr>
            <w:r w:rsidRPr="0076396A">
              <w:rPr>
                <w:rFonts w:ascii="ＭＳ 明朝" w:eastAsia="ＭＳ 明朝" w:hAnsi="ＭＳ 明朝" w:hint="eastAsia"/>
                <w:sz w:val="20"/>
                <w:szCs w:val="20"/>
              </w:rPr>
              <w:t>ヒアリング</w:t>
            </w:r>
          </w:p>
        </w:tc>
        <w:tc>
          <w:tcPr>
            <w:tcW w:w="1559" w:type="dxa"/>
            <w:vAlign w:val="center"/>
          </w:tcPr>
          <w:p w:rsidR="00A3357B" w:rsidRPr="0076396A" w:rsidRDefault="00A3357B" w:rsidP="0076396A">
            <w:pPr>
              <w:spacing w:line="280" w:lineRule="exact"/>
              <w:rPr>
                <w:rFonts w:ascii="ＭＳ 明朝" w:eastAsia="ＭＳ 明朝" w:hAnsi="ＭＳ 明朝"/>
                <w:sz w:val="20"/>
                <w:szCs w:val="20"/>
              </w:rPr>
            </w:pPr>
            <w:r w:rsidRPr="0076396A">
              <w:rPr>
                <w:rFonts w:ascii="ＭＳ 明朝" w:eastAsia="ＭＳ 明朝" w:hAnsi="ＭＳ 明朝" w:hint="eastAsia"/>
                <w:sz w:val="20"/>
                <w:szCs w:val="20"/>
              </w:rPr>
              <w:t>取組意欲</w:t>
            </w:r>
          </w:p>
        </w:tc>
        <w:tc>
          <w:tcPr>
            <w:tcW w:w="3260" w:type="dxa"/>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本業務に対する取組み姿勢が積極的</w:t>
            </w:r>
            <w:r w:rsidRPr="0043764D">
              <w:rPr>
                <w:rFonts w:ascii="ＭＳ 明朝" w:eastAsia="ＭＳ 明朝" w:hAnsi="ＭＳ 明朝" w:hint="eastAsia"/>
                <w:color w:val="000000" w:themeColor="text1"/>
                <w:sz w:val="20"/>
                <w:szCs w:val="20"/>
              </w:rPr>
              <w:t>であるか。</w:t>
            </w:r>
          </w:p>
        </w:tc>
        <w:tc>
          <w:tcPr>
            <w:tcW w:w="567" w:type="dxa"/>
            <w:vAlign w:val="center"/>
          </w:tcPr>
          <w:p w:rsidR="00A3357B" w:rsidRDefault="00A3357B" w:rsidP="00A3357B">
            <w:pPr>
              <w:jc w:val="center"/>
              <w:rPr>
                <w:rFonts w:ascii="ＭＳ 明朝" w:eastAsia="ＭＳ 明朝" w:hAnsi="ＭＳ 明朝"/>
              </w:rPr>
            </w:pPr>
            <w:r>
              <w:rPr>
                <w:rFonts w:ascii="ＭＳ 明朝" w:eastAsia="ＭＳ 明朝" w:hAnsi="ＭＳ 明朝" w:hint="eastAsia"/>
              </w:rPr>
              <w:t>15</w:t>
            </w:r>
          </w:p>
        </w:tc>
        <w:tc>
          <w:tcPr>
            <w:tcW w:w="567" w:type="dxa"/>
          </w:tcPr>
          <w:p w:rsidR="00A3357B" w:rsidRDefault="00A3357B" w:rsidP="00A3357B">
            <w:pPr>
              <w:jc w:val="center"/>
              <w:rPr>
                <w:rFonts w:ascii="ＭＳ 明朝" w:eastAsia="ＭＳ 明朝" w:hAnsi="ＭＳ 明朝"/>
              </w:rPr>
            </w:pPr>
          </w:p>
        </w:tc>
        <w:tc>
          <w:tcPr>
            <w:tcW w:w="992" w:type="dxa"/>
          </w:tcPr>
          <w:p w:rsidR="00A3357B" w:rsidRDefault="00A3357B" w:rsidP="00A3357B">
            <w:pPr>
              <w:rPr>
                <w:rFonts w:ascii="ＭＳ 明朝" w:eastAsia="ＭＳ 明朝" w:hAnsi="ＭＳ 明朝"/>
              </w:rPr>
            </w:pPr>
          </w:p>
        </w:tc>
        <w:tc>
          <w:tcPr>
            <w:tcW w:w="851" w:type="dxa"/>
            <w:tcBorders>
              <w:right w:val="single" w:sz="12" w:space="0" w:color="auto"/>
            </w:tcBorders>
          </w:tcPr>
          <w:p w:rsidR="00A3357B" w:rsidRDefault="00A3357B" w:rsidP="00A3357B">
            <w:pPr>
              <w:jc w:val="right"/>
              <w:rPr>
                <w:rFonts w:ascii="ＭＳ 明朝" w:eastAsia="ＭＳ 明朝" w:hAnsi="ＭＳ 明朝"/>
              </w:rPr>
            </w:pPr>
          </w:p>
        </w:tc>
      </w:tr>
      <w:tr w:rsidR="00A3357B" w:rsidTr="0076396A">
        <w:trPr>
          <w:trHeight w:val="850"/>
        </w:trPr>
        <w:tc>
          <w:tcPr>
            <w:tcW w:w="1545" w:type="dxa"/>
            <w:vMerge/>
            <w:tcBorders>
              <w:left w:val="single" w:sz="12" w:space="0" w:color="auto"/>
            </w:tcBorders>
          </w:tcPr>
          <w:p w:rsidR="00A3357B" w:rsidRPr="0076396A" w:rsidRDefault="00A3357B" w:rsidP="0076396A">
            <w:pPr>
              <w:spacing w:line="280" w:lineRule="exact"/>
              <w:rPr>
                <w:rFonts w:ascii="ＭＳ 明朝" w:eastAsia="ＭＳ 明朝" w:hAnsi="ＭＳ 明朝"/>
                <w:sz w:val="20"/>
                <w:szCs w:val="20"/>
              </w:rPr>
            </w:pPr>
          </w:p>
        </w:tc>
        <w:tc>
          <w:tcPr>
            <w:tcW w:w="1559" w:type="dxa"/>
            <w:vAlign w:val="center"/>
          </w:tcPr>
          <w:p w:rsidR="00A3357B" w:rsidRPr="0076396A" w:rsidRDefault="00A3357B" w:rsidP="0076396A">
            <w:pPr>
              <w:spacing w:line="280" w:lineRule="exact"/>
              <w:rPr>
                <w:rFonts w:ascii="ＭＳ 明朝" w:eastAsia="ＭＳ 明朝" w:hAnsi="ＭＳ 明朝"/>
                <w:sz w:val="20"/>
                <w:szCs w:val="20"/>
              </w:rPr>
            </w:pPr>
            <w:r w:rsidRPr="0076396A">
              <w:rPr>
                <w:rFonts w:ascii="ＭＳ 明朝" w:eastAsia="ＭＳ 明朝" w:hAnsi="ＭＳ 明朝" w:hint="eastAsia"/>
                <w:sz w:val="20"/>
                <w:szCs w:val="20"/>
              </w:rPr>
              <w:t>理解度・専門技術力</w:t>
            </w:r>
          </w:p>
        </w:tc>
        <w:tc>
          <w:tcPr>
            <w:tcW w:w="3260" w:type="dxa"/>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市からの質問に対し、真摯かつ的確に回答しているか。</w:t>
            </w:r>
          </w:p>
        </w:tc>
        <w:tc>
          <w:tcPr>
            <w:tcW w:w="567" w:type="dxa"/>
            <w:vAlign w:val="center"/>
          </w:tcPr>
          <w:p w:rsidR="00A3357B" w:rsidRDefault="00A3357B" w:rsidP="00A3357B">
            <w:pPr>
              <w:jc w:val="center"/>
              <w:rPr>
                <w:rFonts w:ascii="ＭＳ 明朝" w:eastAsia="ＭＳ 明朝" w:hAnsi="ＭＳ 明朝"/>
              </w:rPr>
            </w:pPr>
            <w:r>
              <w:rPr>
                <w:rFonts w:ascii="ＭＳ 明朝" w:eastAsia="ＭＳ 明朝" w:hAnsi="ＭＳ 明朝" w:hint="eastAsia"/>
              </w:rPr>
              <w:t>10</w:t>
            </w:r>
          </w:p>
        </w:tc>
        <w:tc>
          <w:tcPr>
            <w:tcW w:w="567" w:type="dxa"/>
          </w:tcPr>
          <w:p w:rsidR="00A3357B" w:rsidRDefault="00A3357B" w:rsidP="00A3357B">
            <w:pPr>
              <w:jc w:val="center"/>
              <w:rPr>
                <w:rFonts w:ascii="ＭＳ 明朝" w:eastAsia="ＭＳ 明朝" w:hAnsi="ＭＳ 明朝"/>
              </w:rPr>
            </w:pPr>
          </w:p>
        </w:tc>
        <w:tc>
          <w:tcPr>
            <w:tcW w:w="992" w:type="dxa"/>
          </w:tcPr>
          <w:p w:rsidR="00A3357B" w:rsidRDefault="00A3357B" w:rsidP="00A3357B">
            <w:pPr>
              <w:rPr>
                <w:rFonts w:ascii="ＭＳ 明朝" w:eastAsia="ＭＳ 明朝" w:hAnsi="ＭＳ 明朝"/>
              </w:rPr>
            </w:pPr>
          </w:p>
        </w:tc>
        <w:tc>
          <w:tcPr>
            <w:tcW w:w="851" w:type="dxa"/>
            <w:tcBorders>
              <w:right w:val="single" w:sz="12" w:space="0" w:color="auto"/>
            </w:tcBorders>
          </w:tcPr>
          <w:p w:rsidR="00A3357B" w:rsidRDefault="00A3357B" w:rsidP="00A3357B">
            <w:pPr>
              <w:jc w:val="right"/>
              <w:rPr>
                <w:rFonts w:ascii="ＭＳ 明朝" w:eastAsia="ＭＳ 明朝" w:hAnsi="ＭＳ 明朝"/>
              </w:rPr>
            </w:pPr>
          </w:p>
        </w:tc>
      </w:tr>
      <w:tr w:rsidR="00A3357B" w:rsidTr="00986535">
        <w:trPr>
          <w:trHeight w:val="850"/>
        </w:trPr>
        <w:tc>
          <w:tcPr>
            <w:tcW w:w="1545" w:type="dxa"/>
            <w:vMerge/>
            <w:tcBorders>
              <w:left w:val="single" w:sz="12" w:space="0" w:color="auto"/>
              <w:bottom w:val="double" w:sz="4" w:space="0" w:color="auto"/>
            </w:tcBorders>
          </w:tcPr>
          <w:p w:rsidR="00A3357B" w:rsidRPr="0076396A" w:rsidRDefault="00A3357B" w:rsidP="0076396A">
            <w:pPr>
              <w:spacing w:line="280" w:lineRule="exact"/>
              <w:rPr>
                <w:rFonts w:ascii="ＭＳ 明朝" w:eastAsia="ＭＳ 明朝" w:hAnsi="ＭＳ 明朝"/>
                <w:sz w:val="20"/>
                <w:szCs w:val="20"/>
              </w:rPr>
            </w:pPr>
          </w:p>
        </w:tc>
        <w:tc>
          <w:tcPr>
            <w:tcW w:w="1559" w:type="dxa"/>
            <w:tcBorders>
              <w:bottom w:val="double" w:sz="4" w:space="0" w:color="auto"/>
            </w:tcBorders>
            <w:vAlign w:val="center"/>
          </w:tcPr>
          <w:p w:rsidR="00A3357B" w:rsidRPr="0076396A" w:rsidRDefault="00A3357B" w:rsidP="0076396A">
            <w:pPr>
              <w:spacing w:line="280" w:lineRule="exact"/>
              <w:rPr>
                <w:rFonts w:ascii="ＭＳ 明朝" w:eastAsia="ＭＳ 明朝" w:hAnsi="ＭＳ 明朝"/>
                <w:sz w:val="20"/>
                <w:szCs w:val="20"/>
              </w:rPr>
            </w:pPr>
            <w:r w:rsidRPr="0076396A">
              <w:rPr>
                <w:rFonts w:ascii="ＭＳ 明朝" w:eastAsia="ＭＳ 明朝" w:hAnsi="ＭＳ 明朝" w:hint="eastAsia"/>
                <w:sz w:val="20"/>
                <w:szCs w:val="20"/>
              </w:rPr>
              <w:t>実現性</w:t>
            </w:r>
          </w:p>
        </w:tc>
        <w:tc>
          <w:tcPr>
            <w:tcW w:w="3260" w:type="dxa"/>
            <w:tcBorders>
              <w:bottom w:val="doub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提案内容は、実現性があるか。</w:t>
            </w:r>
          </w:p>
        </w:tc>
        <w:tc>
          <w:tcPr>
            <w:tcW w:w="567" w:type="dxa"/>
            <w:tcBorders>
              <w:bottom w:val="double" w:sz="4" w:space="0" w:color="auto"/>
            </w:tcBorders>
            <w:vAlign w:val="center"/>
          </w:tcPr>
          <w:p w:rsidR="00A3357B" w:rsidRDefault="00A3357B" w:rsidP="00A3357B">
            <w:pPr>
              <w:jc w:val="center"/>
              <w:rPr>
                <w:rFonts w:ascii="ＭＳ 明朝" w:eastAsia="ＭＳ 明朝" w:hAnsi="ＭＳ 明朝"/>
              </w:rPr>
            </w:pPr>
            <w:r>
              <w:rPr>
                <w:rFonts w:ascii="ＭＳ 明朝" w:eastAsia="ＭＳ 明朝" w:hAnsi="ＭＳ 明朝" w:hint="eastAsia"/>
              </w:rPr>
              <w:t>10</w:t>
            </w:r>
          </w:p>
        </w:tc>
        <w:tc>
          <w:tcPr>
            <w:tcW w:w="567" w:type="dxa"/>
            <w:tcBorders>
              <w:bottom w:val="double" w:sz="4" w:space="0" w:color="auto"/>
            </w:tcBorders>
          </w:tcPr>
          <w:p w:rsidR="00A3357B" w:rsidRDefault="00A3357B" w:rsidP="00A3357B">
            <w:pPr>
              <w:jc w:val="center"/>
              <w:rPr>
                <w:rFonts w:ascii="ＭＳ 明朝" w:eastAsia="ＭＳ 明朝" w:hAnsi="ＭＳ 明朝"/>
              </w:rPr>
            </w:pPr>
          </w:p>
        </w:tc>
        <w:tc>
          <w:tcPr>
            <w:tcW w:w="992" w:type="dxa"/>
            <w:tcBorders>
              <w:bottom w:val="double" w:sz="4" w:space="0" w:color="auto"/>
            </w:tcBorders>
          </w:tcPr>
          <w:p w:rsidR="00A3357B" w:rsidRDefault="00A3357B" w:rsidP="00A3357B">
            <w:pPr>
              <w:rPr>
                <w:rFonts w:ascii="ＭＳ 明朝" w:eastAsia="ＭＳ 明朝" w:hAnsi="ＭＳ 明朝"/>
              </w:rPr>
            </w:pPr>
          </w:p>
        </w:tc>
        <w:tc>
          <w:tcPr>
            <w:tcW w:w="851" w:type="dxa"/>
            <w:tcBorders>
              <w:bottom w:val="double" w:sz="4" w:space="0" w:color="auto"/>
              <w:right w:val="single" w:sz="12" w:space="0" w:color="auto"/>
            </w:tcBorders>
          </w:tcPr>
          <w:p w:rsidR="00A3357B" w:rsidRDefault="00A3357B" w:rsidP="00A3357B">
            <w:pPr>
              <w:jc w:val="right"/>
              <w:rPr>
                <w:rFonts w:ascii="ＭＳ 明朝" w:eastAsia="ＭＳ 明朝" w:hAnsi="ＭＳ 明朝"/>
              </w:rPr>
            </w:pPr>
          </w:p>
        </w:tc>
      </w:tr>
      <w:tr w:rsidR="00A3357B" w:rsidTr="00986535">
        <w:trPr>
          <w:trHeight w:val="728"/>
        </w:trPr>
        <w:tc>
          <w:tcPr>
            <w:tcW w:w="8490" w:type="dxa"/>
            <w:gridSpan w:val="6"/>
            <w:tcBorders>
              <w:top w:val="double" w:sz="4" w:space="0" w:color="auto"/>
              <w:left w:val="single" w:sz="12" w:space="0" w:color="auto"/>
              <w:bottom w:val="single" w:sz="12" w:space="0" w:color="auto"/>
            </w:tcBorders>
            <w:vAlign w:val="center"/>
          </w:tcPr>
          <w:p w:rsidR="00A3357B" w:rsidRDefault="00A3357B" w:rsidP="00A3357B">
            <w:pPr>
              <w:jc w:val="center"/>
              <w:rPr>
                <w:rFonts w:ascii="ＭＳ 明朝" w:eastAsia="ＭＳ 明朝" w:hAnsi="ＭＳ 明朝"/>
              </w:rPr>
            </w:pPr>
            <w:r>
              <w:rPr>
                <w:rFonts w:ascii="ＭＳ 明朝" w:eastAsia="ＭＳ 明朝" w:hAnsi="ＭＳ 明朝" w:hint="eastAsia"/>
              </w:rPr>
              <w:t>評価の合計</w:t>
            </w:r>
          </w:p>
        </w:tc>
        <w:tc>
          <w:tcPr>
            <w:tcW w:w="851" w:type="dxa"/>
            <w:tcBorders>
              <w:top w:val="double" w:sz="4" w:space="0" w:color="auto"/>
              <w:bottom w:val="single" w:sz="12" w:space="0" w:color="auto"/>
              <w:right w:val="single" w:sz="12" w:space="0" w:color="auto"/>
            </w:tcBorders>
            <w:vAlign w:val="center"/>
          </w:tcPr>
          <w:p w:rsidR="00A3357B" w:rsidRDefault="00A3357B" w:rsidP="00A3357B">
            <w:pPr>
              <w:jc w:val="right"/>
              <w:rPr>
                <w:rFonts w:ascii="ＭＳ 明朝" w:eastAsia="ＭＳ 明朝" w:hAnsi="ＭＳ 明朝"/>
              </w:rPr>
            </w:pPr>
          </w:p>
        </w:tc>
      </w:tr>
    </w:tbl>
    <w:p w:rsidR="00093223" w:rsidRDefault="00093223" w:rsidP="00886537">
      <w:pPr>
        <w:ind w:right="840"/>
        <w:rPr>
          <w:rFonts w:ascii="ＭＳ 明朝" w:eastAsia="ＭＳ 明朝" w:hAnsi="ＭＳ 明朝"/>
        </w:rPr>
      </w:pPr>
    </w:p>
    <w:p w:rsidR="00EC44E2" w:rsidRDefault="00EC44E2" w:rsidP="00424CC0">
      <w:pPr>
        <w:ind w:right="840"/>
        <w:rPr>
          <w:rFonts w:ascii="ＭＳ 明朝" w:eastAsia="ＭＳ 明朝" w:hAnsi="ＭＳ 明朝"/>
        </w:rPr>
      </w:pPr>
    </w:p>
    <w:p w:rsidR="00030967" w:rsidRDefault="00030967" w:rsidP="00424CC0">
      <w:pPr>
        <w:ind w:right="840"/>
        <w:rPr>
          <w:rFonts w:ascii="ＭＳ 明朝" w:eastAsia="ＭＳ 明朝" w:hAnsi="ＭＳ 明朝"/>
        </w:rPr>
      </w:pPr>
    </w:p>
    <w:p w:rsidR="00030967" w:rsidRDefault="00030967" w:rsidP="00424CC0">
      <w:pPr>
        <w:ind w:right="840"/>
        <w:rPr>
          <w:rFonts w:ascii="ＭＳ 明朝" w:eastAsia="ＭＳ 明朝" w:hAnsi="ＭＳ 明朝"/>
        </w:rPr>
      </w:pPr>
    </w:p>
    <w:p w:rsidR="00030967" w:rsidRDefault="00030967" w:rsidP="00424CC0">
      <w:pPr>
        <w:ind w:right="840"/>
        <w:rPr>
          <w:rFonts w:ascii="ＭＳ 明朝" w:eastAsia="ＭＳ 明朝" w:hAnsi="ＭＳ 明朝"/>
        </w:rPr>
      </w:pPr>
    </w:p>
    <w:p w:rsidR="00030967" w:rsidRDefault="00030967" w:rsidP="00424CC0">
      <w:pPr>
        <w:ind w:right="840"/>
        <w:rPr>
          <w:rFonts w:ascii="ＭＳ 明朝" w:eastAsia="ＭＳ 明朝" w:hAnsi="ＭＳ 明朝"/>
        </w:rPr>
      </w:pPr>
    </w:p>
    <w:p w:rsidR="00030967" w:rsidRDefault="00030967" w:rsidP="00424CC0">
      <w:pPr>
        <w:ind w:right="840"/>
        <w:rPr>
          <w:rFonts w:ascii="ＭＳ 明朝" w:eastAsia="ＭＳ 明朝" w:hAnsi="ＭＳ 明朝"/>
        </w:rPr>
      </w:pPr>
    </w:p>
    <w:p w:rsidR="009C2EAF" w:rsidRDefault="009C2EAF" w:rsidP="00424CC0">
      <w:pPr>
        <w:ind w:right="840"/>
        <w:rPr>
          <w:rFonts w:ascii="ＭＳ 明朝" w:eastAsia="ＭＳ 明朝" w:hAnsi="ＭＳ 明朝"/>
        </w:rPr>
      </w:pPr>
    </w:p>
    <w:p w:rsidR="0076396A" w:rsidRDefault="0076396A" w:rsidP="00424CC0">
      <w:pPr>
        <w:ind w:right="840"/>
        <w:rPr>
          <w:rFonts w:ascii="ＭＳ 明朝" w:eastAsia="ＭＳ 明朝" w:hAnsi="ＭＳ 明朝"/>
        </w:rPr>
      </w:pPr>
    </w:p>
    <w:p w:rsidR="00424CC0" w:rsidRPr="009E1FB9" w:rsidRDefault="00424CC0" w:rsidP="00424CC0">
      <w:pPr>
        <w:ind w:right="840"/>
        <w:rPr>
          <w:rFonts w:ascii="ＭＳ 明朝" w:eastAsia="ＭＳ 明朝" w:hAnsi="ＭＳ 明朝"/>
          <w:u w:val="single"/>
        </w:rPr>
      </w:pPr>
      <w:r>
        <w:rPr>
          <w:rFonts w:ascii="ＭＳ 明朝" w:eastAsia="ＭＳ 明朝" w:hAnsi="ＭＳ 明朝" w:hint="eastAsia"/>
        </w:rPr>
        <w:lastRenderedPageBreak/>
        <w:t xml:space="preserve">　</w:t>
      </w:r>
      <w:r w:rsidRPr="009E1FB9">
        <w:rPr>
          <w:rFonts w:ascii="ＭＳ 明朝" w:eastAsia="ＭＳ 明朝" w:hAnsi="ＭＳ 明朝" w:hint="eastAsia"/>
          <w:u w:val="single"/>
        </w:rPr>
        <w:t>表２　評価の視点</w:t>
      </w:r>
    </w:p>
    <w:tbl>
      <w:tblPr>
        <w:tblStyle w:val="a3"/>
        <w:tblW w:w="9924" w:type="dxa"/>
        <w:jc w:val="center"/>
        <w:tblLook w:val="04A0" w:firstRow="1" w:lastRow="0" w:firstColumn="1" w:lastColumn="0" w:noHBand="0" w:noVBand="1"/>
      </w:tblPr>
      <w:tblGrid>
        <w:gridCol w:w="1488"/>
        <w:gridCol w:w="636"/>
        <w:gridCol w:w="3029"/>
        <w:gridCol w:w="954"/>
        <w:gridCol w:w="954"/>
        <w:gridCol w:w="954"/>
        <w:gridCol w:w="954"/>
        <w:gridCol w:w="955"/>
      </w:tblGrid>
      <w:tr w:rsidR="00CD0F7F" w:rsidTr="009E7E0A">
        <w:trPr>
          <w:jc w:val="center"/>
        </w:trPr>
        <w:tc>
          <w:tcPr>
            <w:tcW w:w="1488" w:type="dxa"/>
            <w:vMerge w:val="restart"/>
            <w:tcBorders>
              <w:top w:val="single" w:sz="12" w:space="0" w:color="auto"/>
              <w:left w:val="single" w:sz="12" w:space="0" w:color="auto"/>
            </w:tcBorders>
            <w:vAlign w:val="center"/>
          </w:tcPr>
          <w:p w:rsidR="00CD0F7F" w:rsidRDefault="00CD0F7F" w:rsidP="00CD0F7F">
            <w:pPr>
              <w:jc w:val="center"/>
              <w:rPr>
                <w:rFonts w:ascii="ＭＳ 明朝" w:eastAsia="ＭＳ 明朝" w:hAnsi="ＭＳ 明朝"/>
              </w:rPr>
            </w:pPr>
            <w:r>
              <w:rPr>
                <w:rFonts w:ascii="ＭＳ 明朝" w:eastAsia="ＭＳ 明朝" w:hAnsi="ＭＳ 明朝" w:hint="eastAsia"/>
              </w:rPr>
              <w:t>評価項目</w:t>
            </w:r>
          </w:p>
        </w:tc>
        <w:tc>
          <w:tcPr>
            <w:tcW w:w="3665" w:type="dxa"/>
            <w:gridSpan w:val="2"/>
            <w:vMerge w:val="restart"/>
            <w:tcBorders>
              <w:top w:val="single" w:sz="12" w:space="0" w:color="auto"/>
            </w:tcBorders>
            <w:vAlign w:val="center"/>
          </w:tcPr>
          <w:p w:rsidR="00CD0F7F" w:rsidRDefault="00CD0F7F" w:rsidP="00CD0F7F">
            <w:pPr>
              <w:jc w:val="center"/>
              <w:rPr>
                <w:rFonts w:ascii="ＭＳ 明朝" w:eastAsia="ＭＳ 明朝" w:hAnsi="ＭＳ 明朝"/>
              </w:rPr>
            </w:pPr>
            <w:r>
              <w:rPr>
                <w:rFonts w:ascii="ＭＳ 明朝" w:eastAsia="ＭＳ 明朝" w:hAnsi="ＭＳ 明朝" w:hint="eastAsia"/>
              </w:rPr>
              <w:t>評価の着目点</w:t>
            </w:r>
          </w:p>
        </w:tc>
        <w:tc>
          <w:tcPr>
            <w:tcW w:w="4771" w:type="dxa"/>
            <w:gridSpan w:val="5"/>
            <w:tcBorders>
              <w:top w:val="single" w:sz="12" w:space="0" w:color="auto"/>
              <w:right w:val="single" w:sz="12" w:space="0" w:color="auto"/>
            </w:tcBorders>
          </w:tcPr>
          <w:p w:rsidR="00CD0F7F" w:rsidRDefault="00CD0F7F" w:rsidP="00CD0F7F">
            <w:pPr>
              <w:jc w:val="center"/>
              <w:rPr>
                <w:rFonts w:ascii="ＭＳ 明朝" w:eastAsia="ＭＳ 明朝" w:hAnsi="ＭＳ 明朝"/>
              </w:rPr>
            </w:pPr>
            <w:r>
              <w:rPr>
                <w:rFonts w:ascii="ＭＳ 明朝" w:eastAsia="ＭＳ 明朝" w:hAnsi="ＭＳ 明朝" w:hint="eastAsia"/>
              </w:rPr>
              <w:t>評価</w:t>
            </w:r>
          </w:p>
        </w:tc>
      </w:tr>
      <w:tr w:rsidR="00FD78E1" w:rsidTr="009E7E0A">
        <w:trPr>
          <w:jc w:val="center"/>
        </w:trPr>
        <w:tc>
          <w:tcPr>
            <w:tcW w:w="1488" w:type="dxa"/>
            <w:vMerge/>
            <w:tcBorders>
              <w:left w:val="single" w:sz="12" w:space="0" w:color="auto"/>
              <w:bottom w:val="single" w:sz="12" w:space="0" w:color="auto"/>
            </w:tcBorders>
          </w:tcPr>
          <w:p w:rsidR="00FD78E1" w:rsidRDefault="00FD78E1" w:rsidP="00CD0F7F">
            <w:pPr>
              <w:jc w:val="center"/>
              <w:rPr>
                <w:rFonts w:ascii="ＭＳ 明朝" w:eastAsia="ＭＳ 明朝" w:hAnsi="ＭＳ 明朝"/>
              </w:rPr>
            </w:pPr>
          </w:p>
        </w:tc>
        <w:tc>
          <w:tcPr>
            <w:tcW w:w="3665" w:type="dxa"/>
            <w:gridSpan w:val="2"/>
            <w:vMerge/>
            <w:tcBorders>
              <w:bottom w:val="single" w:sz="12" w:space="0" w:color="auto"/>
            </w:tcBorders>
          </w:tcPr>
          <w:p w:rsidR="00FD78E1" w:rsidRDefault="00FD78E1" w:rsidP="00CD0F7F">
            <w:pPr>
              <w:jc w:val="center"/>
              <w:rPr>
                <w:rFonts w:ascii="ＭＳ 明朝" w:eastAsia="ＭＳ 明朝" w:hAnsi="ＭＳ 明朝"/>
              </w:rPr>
            </w:pPr>
          </w:p>
        </w:tc>
        <w:tc>
          <w:tcPr>
            <w:tcW w:w="954" w:type="dxa"/>
            <w:tcBorders>
              <w:bottom w:val="single" w:sz="12" w:space="0" w:color="auto"/>
            </w:tcBorders>
          </w:tcPr>
          <w:p w:rsidR="00FD78E1" w:rsidRDefault="00FD78E1" w:rsidP="00CD0F7F">
            <w:pPr>
              <w:jc w:val="center"/>
              <w:rPr>
                <w:rFonts w:ascii="ＭＳ 明朝" w:eastAsia="ＭＳ 明朝" w:hAnsi="ＭＳ 明朝"/>
              </w:rPr>
            </w:pPr>
            <w:r>
              <w:rPr>
                <w:rFonts w:ascii="ＭＳ 明朝" w:eastAsia="ＭＳ 明朝" w:hAnsi="ＭＳ 明朝" w:hint="eastAsia"/>
              </w:rPr>
              <w:t>Ａ</w:t>
            </w:r>
          </w:p>
        </w:tc>
        <w:tc>
          <w:tcPr>
            <w:tcW w:w="954" w:type="dxa"/>
            <w:tcBorders>
              <w:bottom w:val="single" w:sz="12" w:space="0" w:color="auto"/>
            </w:tcBorders>
          </w:tcPr>
          <w:p w:rsidR="00FD78E1" w:rsidRDefault="00FD78E1" w:rsidP="00FD78E1">
            <w:pPr>
              <w:jc w:val="center"/>
              <w:rPr>
                <w:rFonts w:ascii="ＭＳ 明朝" w:eastAsia="ＭＳ 明朝" w:hAnsi="ＭＳ 明朝"/>
              </w:rPr>
            </w:pPr>
            <w:r>
              <w:rPr>
                <w:rFonts w:ascii="ＭＳ 明朝" w:eastAsia="ＭＳ 明朝" w:hAnsi="ＭＳ 明朝" w:hint="eastAsia"/>
              </w:rPr>
              <w:t>Ａ´</w:t>
            </w:r>
          </w:p>
        </w:tc>
        <w:tc>
          <w:tcPr>
            <w:tcW w:w="954" w:type="dxa"/>
            <w:tcBorders>
              <w:bottom w:val="single" w:sz="12" w:space="0" w:color="auto"/>
            </w:tcBorders>
          </w:tcPr>
          <w:p w:rsidR="00FD78E1" w:rsidRDefault="00FD78E1" w:rsidP="00CD0F7F">
            <w:pPr>
              <w:jc w:val="center"/>
              <w:rPr>
                <w:rFonts w:ascii="ＭＳ 明朝" w:eastAsia="ＭＳ 明朝" w:hAnsi="ＭＳ 明朝"/>
              </w:rPr>
            </w:pPr>
            <w:r>
              <w:rPr>
                <w:rFonts w:ascii="ＭＳ 明朝" w:eastAsia="ＭＳ 明朝" w:hAnsi="ＭＳ 明朝" w:hint="eastAsia"/>
              </w:rPr>
              <w:t>Ｂ</w:t>
            </w:r>
          </w:p>
        </w:tc>
        <w:tc>
          <w:tcPr>
            <w:tcW w:w="954" w:type="dxa"/>
            <w:tcBorders>
              <w:bottom w:val="single" w:sz="12" w:space="0" w:color="auto"/>
            </w:tcBorders>
          </w:tcPr>
          <w:p w:rsidR="00FD78E1" w:rsidRDefault="00FD78E1" w:rsidP="00FD78E1">
            <w:pPr>
              <w:jc w:val="center"/>
              <w:rPr>
                <w:rFonts w:ascii="ＭＳ 明朝" w:eastAsia="ＭＳ 明朝" w:hAnsi="ＭＳ 明朝"/>
              </w:rPr>
            </w:pPr>
            <w:r>
              <w:rPr>
                <w:rFonts w:ascii="ＭＳ 明朝" w:eastAsia="ＭＳ 明朝" w:hAnsi="ＭＳ 明朝" w:hint="eastAsia"/>
              </w:rPr>
              <w:t>Ｂ´</w:t>
            </w:r>
          </w:p>
        </w:tc>
        <w:tc>
          <w:tcPr>
            <w:tcW w:w="955" w:type="dxa"/>
            <w:tcBorders>
              <w:bottom w:val="single" w:sz="12" w:space="0" w:color="auto"/>
              <w:right w:val="single" w:sz="12" w:space="0" w:color="auto"/>
            </w:tcBorders>
          </w:tcPr>
          <w:p w:rsidR="00FD78E1" w:rsidRDefault="00FD78E1" w:rsidP="00CD0F7F">
            <w:pPr>
              <w:jc w:val="center"/>
              <w:rPr>
                <w:rFonts w:ascii="ＭＳ 明朝" w:eastAsia="ＭＳ 明朝" w:hAnsi="ＭＳ 明朝"/>
              </w:rPr>
            </w:pPr>
            <w:r>
              <w:rPr>
                <w:rFonts w:ascii="ＭＳ 明朝" w:eastAsia="ＭＳ 明朝" w:hAnsi="ＭＳ 明朝" w:hint="eastAsia"/>
              </w:rPr>
              <w:t>Ｃ</w:t>
            </w:r>
          </w:p>
        </w:tc>
      </w:tr>
      <w:tr w:rsidR="00A3357B" w:rsidTr="005617A0">
        <w:trPr>
          <w:trHeight w:val="2181"/>
          <w:jc w:val="center"/>
        </w:trPr>
        <w:tc>
          <w:tcPr>
            <w:tcW w:w="1488" w:type="dxa"/>
            <w:vMerge w:val="restart"/>
            <w:tcBorders>
              <w:top w:val="single" w:sz="12" w:space="0" w:color="auto"/>
              <w:left w:val="single" w:sz="12" w:space="0" w:color="auto"/>
            </w:tcBorders>
            <w:vAlign w:val="center"/>
          </w:tcPr>
          <w:p w:rsidR="00A3357B" w:rsidRPr="001F763A" w:rsidRDefault="00A3357B" w:rsidP="001F763A">
            <w:pPr>
              <w:spacing w:line="280" w:lineRule="exact"/>
              <w:rPr>
                <w:rFonts w:ascii="ＭＳ 明朝" w:eastAsia="ＭＳ 明朝" w:hAnsi="ＭＳ 明朝"/>
                <w:sz w:val="20"/>
                <w:szCs w:val="20"/>
              </w:rPr>
            </w:pPr>
            <w:r w:rsidRPr="001F763A">
              <w:rPr>
                <w:rFonts w:ascii="ＭＳ 明朝" w:eastAsia="ＭＳ 明朝" w:hAnsi="ＭＳ 明朝" w:hint="eastAsia"/>
                <w:sz w:val="20"/>
                <w:szCs w:val="20"/>
              </w:rPr>
              <w:t>予定技術者の経験及び業務実施能力</w:t>
            </w:r>
          </w:p>
        </w:tc>
        <w:tc>
          <w:tcPr>
            <w:tcW w:w="636" w:type="dxa"/>
            <w:vMerge w:val="restart"/>
            <w:tcBorders>
              <w:top w:val="single" w:sz="12" w:space="0" w:color="auto"/>
            </w:tcBorders>
            <w:textDirection w:val="tbRlV"/>
            <w:vAlign w:val="center"/>
          </w:tcPr>
          <w:p w:rsidR="00A3357B" w:rsidRPr="001F763A" w:rsidRDefault="00A3357B" w:rsidP="00A3357B">
            <w:pPr>
              <w:ind w:left="113" w:right="113"/>
              <w:jc w:val="center"/>
              <w:rPr>
                <w:rFonts w:ascii="ＭＳ 明朝" w:eastAsia="ＭＳ 明朝" w:hAnsi="ＭＳ 明朝"/>
                <w:spacing w:val="20"/>
                <w:sz w:val="20"/>
                <w:szCs w:val="20"/>
              </w:rPr>
            </w:pPr>
            <w:r w:rsidRPr="001F763A">
              <w:rPr>
                <w:rFonts w:ascii="ＭＳ 明朝" w:eastAsia="ＭＳ 明朝" w:hAnsi="ＭＳ 明朝" w:hint="eastAsia"/>
                <w:spacing w:val="20"/>
                <w:sz w:val="20"/>
                <w:szCs w:val="20"/>
              </w:rPr>
              <w:t>業務遂行能力及び受託実績</w:t>
            </w:r>
          </w:p>
        </w:tc>
        <w:tc>
          <w:tcPr>
            <w:tcW w:w="3029" w:type="dxa"/>
            <w:tcBorders>
              <w:right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他自治体等で本業務と関連する業務実績が豊富で業務を適正かつ確実に遂行</w:t>
            </w:r>
            <w:r>
              <w:rPr>
                <w:rFonts w:ascii="ＭＳ 明朝" w:eastAsia="ＭＳ 明朝" w:hAnsi="ＭＳ 明朝" w:hint="eastAsia"/>
                <w:color w:val="000000" w:themeColor="text1"/>
                <w:sz w:val="20"/>
                <w:szCs w:val="20"/>
              </w:rPr>
              <w:t>する体制を有しているか。</w:t>
            </w:r>
          </w:p>
        </w:tc>
        <w:tc>
          <w:tcPr>
            <w:tcW w:w="954" w:type="dxa"/>
            <w:tcBorders>
              <w:top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tcBorders>
              <w:top w:val="single" w:sz="12" w:space="0" w:color="auto"/>
            </w:tcBorders>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tcBorders>
              <w:top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tcBorders>
              <w:top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top w:val="single" w:sz="12" w:space="0" w:color="auto"/>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5617A0">
        <w:trPr>
          <w:jc w:val="center"/>
        </w:trPr>
        <w:tc>
          <w:tcPr>
            <w:tcW w:w="1488" w:type="dxa"/>
            <w:vMerge/>
            <w:tcBorders>
              <w:left w:val="single" w:sz="12" w:space="0" w:color="auto"/>
            </w:tcBorders>
          </w:tcPr>
          <w:p w:rsidR="00A3357B" w:rsidRDefault="00A3357B" w:rsidP="00A3357B">
            <w:pPr>
              <w:rPr>
                <w:rFonts w:ascii="ＭＳ 明朝" w:eastAsia="ＭＳ 明朝" w:hAnsi="ＭＳ 明朝"/>
              </w:rPr>
            </w:pPr>
          </w:p>
        </w:tc>
        <w:tc>
          <w:tcPr>
            <w:tcW w:w="636" w:type="dxa"/>
            <w:vMerge/>
            <w:vAlign w:val="center"/>
          </w:tcPr>
          <w:p w:rsidR="00A3357B" w:rsidRPr="001F763A" w:rsidRDefault="00A3357B" w:rsidP="00A3357B">
            <w:pPr>
              <w:rPr>
                <w:rFonts w:ascii="ＭＳ 明朝" w:eastAsia="ＭＳ 明朝" w:hAnsi="ＭＳ 明朝"/>
                <w:sz w:val="20"/>
                <w:szCs w:val="20"/>
              </w:rPr>
            </w:pPr>
          </w:p>
        </w:tc>
        <w:tc>
          <w:tcPr>
            <w:tcW w:w="3029" w:type="dxa"/>
            <w:tcBorders>
              <w:right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ポータルサイトで受け付けた寄附者情報を管理でき、入金状況、返礼品の発送状況等を随時閲覧可能な管理システム</w:t>
            </w:r>
            <w:r>
              <w:rPr>
                <w:rFonts w:ascii="ＭＳ 明朝" w:eastAsia="ＭＳ 明朝" w:hAnsi="ＭＳ 明朝" w:hint="eastAsia"/>
                <w:color w:val="000000" w:themeColor="text1"/>
                <w:sz w:val="20"/>
                <w:szCs w:val="20"/>
              </w:rPr>
              <w:t>を</w:t>
            </w:r>
            <w:r w:rsidRPr="0043764D">
              <w:rPr>
                <w:rFonts w:ascii="ＭＳ 明朝" w:eastAsia="ＭＳ 明朝" w:hAnsi="ＭＳ 明朝" w:hint="eastAsia"/>
                <w:color w:val="000000" w:themeColor="text1"/>
                <w:sz w:val="20"/>
                <w:szCs w:val="20"/>
              </w:rPr>
              <w:t>使用することが可能か。（本市と情報を共有することが可能か。）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5617A0">
        <w:trPr>
          <w:trHeight w:val="1594"/>
          <w:jc w:val="center"/>
        </w:trPr>
        <w:tc>
          <w:tcPr>
            <w:tcW w:w="1488" w:type="dxa"/>
            <w:vMerge/>
            <w:tcBorders>
              <w:left w:val="single" w:sz="12" w:space="0" w:color="auto"/>
            </w:tcBorders>
          </w:tcPr>
          <w:p w:rsidR="00A3357B" w:rsidRDefault="00A3357B" w:rsidP="00A3357B">
            <w:pPr>
              <w:rPr>
                <w:rFonts w:ascii="ＭＳ 明朝" w:eastAsia="ＭＳ 明朝" w:hAnsi="ＭＳ 明朝"/>
              </w:rPr>
            </w:pPr>
          </w:p>
        </w:tc>
        <w:tc>
          <w:tcPr>
            <w:tcW w:w="636" w:type="dxa"/>
            <w:vMerge/>
            <w:vAlign w:val="center"/>
          </w:tcPr>
          <w:p w:rsidR="00A3357B" w:rsidRPr="001F763A" w:rsidRDefault="00A3357B" w:rsidP="00A3357B">
            <w:pPr>
              <w:rPr>
                <w:rFonts w:ascii="ＭＳ 明朝" w:eastAsia="ＭＳ 明朝" w:hAnsi="ＭＳ 明朝"/>
                <w:sz w:val="20"/>
                <w:szCs w:val="20"/>
              </w:rPr>
            </w:pPr>
          </w:p>
        </w:tc>
        <w:tc>
          <w:tcPr>
            <w:tcW w:w="3029" w:type="dxa"/>
            <w:tcBorders>
              <w:right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ポータルサイトを魅力的なものにすることができるか。（返礼品の見せ方や説明文など）</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5617A0">
        <w:trPr>
          <w:trHeight w:val="2238"/>
          <w:jc w:val="center"/>
        </w:trPr>
        <w:tc>
          <w:tcPr>
            <w:tcW w:w="1488" w:type="dxa"/>
            <w:vMerge/>
            <w:tcBorders>
              <w:left w:val="single" w:sz="12" w:space="0" w:color="auto"/>
            </w:tcBorders>
          </w:tcPr>
          <w:p w:rsidR="00A3357B" w:rsidRDefault="00A3357B" w:rsidP="00A3357B">
            <w:pPr>
              <w:rPr>
                <w:rFonts w:ascii="ＭＳ 明朝" w:eastAsia="ＭＳ 明朝" w:hAnsi="ＭＳ 明朝"/>
              </w:rPr>
            </w:pPr>
          </w:p>
        </w:tc>
        <w:tc>
          <w:tcPr>
            <w:tcW w:w="636" w:type="dxa"/>
            <w:vMerge/>
            <w:vAlign w:val="center"/>
          </w:tcPr>
          <w:p w:rsidR="00A3357B" w:rsidRPr="001F763A" w:rsidRDefault="00A3357B" w:rsidP="00A3357B">
            <w:pPr>
              <w:rPr>
                <w:rFonts w:ascii="ＭＳ 明朝" w:eastAsia="ＭＳ 明朝" w:hAnsi="ＭＳ 明朝"/>
                <w:sz w:val="20"/>
                <w:szCs w:val="20"/>
              </w:rPr>
            </w:pPr>
          </w:p>
        </w:tc>
        <w:tc>
          <w:tcPr>
            <w:tcW w:w="3029" w:type="dxa"/>
            <w:tcBorders>
              <w:right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申込みから決済までの手続きがスムーズに誘導できる仕様、レイアウトが提供できるか。寄附者の利便性の向上に寄与するものになっているか。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5617A0">
        <w:trPr>
          <w:trHeight w:val="2032"/>
          <w:jc w:val="center"/>
        </w:trPr>
        <w:tc>
          <w:tcPr>
            <w:tcW w:w="1488" w:type="dxa"/>
            <w:vMerge/>
            <w:tcBorders>
              <w:left w:val="single" w:sz="12" w:space="0" w:color="auto"/>
            </w:tcBorders>
          </w:tcPr>
          <w:p w:rsidR="00A3357B" w:rsidRDefault="00A3357B" w:rsidP="00A3357B">
            <w:pPr>
              <w:rPr>
                <w:rFonts w:ascii="ＭＳ 明朝" w:eastAsia="ＭＳ 明朝" w:hAnsi="ＭＳ 明朝"/>
              </w:rPr>
            </w:pPr>
          </w:p>
        </w:tc>
        <w:tc>
          <w:tcPr>
            <w:tcW w:w="636" w:type="dxa"/>
            <w:vMerge/>
            <w:vAlign w:val="center"/>
          </w:tcPr>
          <w:p w:rsidR="00A3357B" w:rsidRPr="001F763A" w:rsidRDefault="00A3357B" w:rsidP="00A3357B">
            <w:pPr>
              <w:rPr>
                <w:rFonts w:ascii="ＭＳ 明朝" w:eastAsia="ＭＳ 明朝" w:hAnsi="ＭＳ 明朝"/>
                <w:sz w:val="20"/>
                <w:szCs w:val="20"/>
              </w:rPr>
            </w:pPr>
          </w:p>
        </w:tc>
        <w:tc>
          <w:tcPr>
            <w:tcW w:w="3029" w:type="dxa"/>
            <w:tcBorders>
              <w:right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寄附者からの多様な問い合わせや返礼品に対するクレーム等について、丁寧かつ適切な対応をすることができるか。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A3357B">
        <w:trPr>
          <w:trHeight w:val="1134"/>
          <w:jc w:val="center"/>
        </w:trPr>
        <w:tc>
          <w:tcPr>
            <w:tcW w:w="1488" w:type="dxa"/>
            <w:vMerge/>
            <w:tcBorders>
              <w:left w:val="single" w:sz="12" w:space="0" w:color="auto"/>
            </w:tcBorders>
          </w:tcPr>
          <w:p w:rsidR="00A3357B" w:rsidRDefault="00A3357B" w:rsidP="00A3357B">
            <w:pPr>
              <w:rPr>
                <w:rFonts w:ascii="ＭＳ 明朝" w:eastAsia="ＭＳ 明朝" w:hAnsi="ＭＳ 明朝"/>
              </w:rPr>
            </w:pPr>
          </w:p>
        </w:tc>
        <w:tc>
          <w:tcPr>
            <w:tcW w:w="636" w:type="dxa"/>
            <w:vMerge w:val="restart"/>
            <w:textDirection w:val="tbRlV"/>
            <w:vAlign w:val="center"/>
          </w:tcPr>
          <w:p w:rsidR="00A3357B" w:rsidRPr="001F763A" w:rsidRDefault="00A3357B" w:rsidP="00A3357B">
            <w:pPr>
              <w:ind w:left="113" w:right="113"/>
              <w:jc w:val="center"/>
              <w:rPr>
                <w:rFonts w:ascii="ＭＳ 明朝" w:eastAsia="ＭＳ 明朝" w:hAnsi="ＭＳ 明朝"/>
                <w:spacing w:val="20"/>
                <w:sz w:val="20"/>
                <w:szCs w:val="20"/>
              </w:rPr>
            </w:pPr>
            <w:r w:rsidRPr="001F763A">
              <w:rPr>
                <w:rFonts w:ascii="ＭＳ 明朝" w:eastAsia="ＭＳ 明朝" w:hAnsi="ＭＳ 明朝" w:hint="eastAsia"/>
                <w:spacing w:val="20"/>
                <w:sz w:val="20"/>
                <w:szCs w:val="20"/>
              </w:rPr>
              <w:t>返礼品管理能力</w:t>
            </w:r>
          </w:p>
        </w:tc>
        <w:tc>
          <w:tcPr>
            <w:tcW w:w="3029" w:type="dxa"/>
            <w:tcBorders>
              <w:right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返礼品や在庫数及び配送状況を適切に管理することができるか。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A3357B">
        <w:trPr>
          <w:trHeight w:val="1134"/>
          <w:jc w:val="center"/>
        </w:trPr>
        <w:tc>
          <w:tcPr>
            <w:tcW w:w="1488" w:type="dxa"/>
            <w:vMerge/>
            <w:tcBorders>
              <w:left w:val="single" w:sz="12" w:space="0" w:color="auto"/>
            </w:tcBorders>
          </w:tcPr>
          <w:p w:rsidR="00A3357B" w:rsidRDefault="00A3357B" w:rsidP="00A3357B">
            <w:pPr>
              <w:rPr>
                <w:rFonts w:ascii="ＭＳ 明朝" w:eastAsia="ＭＳ 明朝" w:hAnsi="ＭＳ 明朝"/>
              </w:rPr>
            </w:pPr>
          </w:p>
        </w:tc>
        <w:tc>
          <w:tcPr>
            <w:tcW w:w="636" w:type="dxa"/>
            <w:vMerge/>
            <w:vAlign w:val="center"/>
          </w:tcPr>
          <w:p w:rsidR="00A3357B" w:rsidRPr="001F763A" w:rsidRDefault="00A3357B" w:rsidP="00A3357B">
            <w:pPr>
              <w:rPr>
                <w:rFonts w:ascii="ＭＳ 明朝" w:eastAsia="ＭＳ 明朝" w:hAnsi="ＭＳ 明朝"/>
                <w:sz w:val="20"/>
                <w:szCs w:val="20"/>
              </w:rPr>
            </w:pPr>
          </w:p>
        </w:tc>
        <w:tc>
          <w:tcPr>
            <w:tcW w:w="3029" w:type="dxa"/>
            <w:tcBorders>
              <w:right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返礼品提供事業者との連携を密にし、配送業務を円滑に実施できる体制となっているか。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CA695B">
        <w:trPr>
          <w:trHeight w:val="1530"/>
          <w:jc w:val="center"/>
        </w:trPr>
        <w:tc>
          <w:tcPr>
            <w:tcW w:w="1488" w:type="dxa"/>
            <w:vMerge/>
            <w:tcBorders>
              <w:left w:val="single" w:sz="12" w:space="0" w:color="auto"/>
            </w:tcBorders>
          </w:tcPr>
          <w:p w:rsidR="00A3357B" w:rsidRDefault="00A3357B" w:rsidP="00A3357B">
            <w:pPr>
              <w:rPr>
                <w:rFonts w:ascii="ＭＳ 明朝" w:eastAsia="ＭＳ 明朝" w:hAnsi="ＭＳ 明朝"/>
              </w:rPr>
            </w:pPr>
          </w:p>
        </w:tc>
        <w:tc>
          <w:tcPr>
            <w:tcW w:w="636" w:type="dxa"/>
            <w:vMerge w:val="restart"/>
            <w:textDirection w:val="tbRlV"/>
            <w:vAlign w:val="center"/>
          </w:tcPr>
          <w:p w:rsidR="00A3357B" w:rsidRPr="001F763A" w:rsidRDefault="00A3357B" w:rsidP="00A3357B">
            <w:pPr>
              <w:ind w:left="113" w:right="113"/>
              <w:jc w:val="center"/>
              <w:rPr>
                <w:rFonts w:ascii="ＭＳ 明朝" w:eastAsia="ＭＳ 明朝" w:hAnsi="ＭＳ 明朝"/>
                <w:spacing w:val="20"/>
                <w:sz w:val="20"/>
                <w:szCs w:val="20"/>
              </w:rPr>
            </w:pPr>
            <w:r w:rsidRPr="001F763A">
              <w:rPr>
                <w:rFonts w:ascii="ＭＳ 明朝" w:eastAsia="ＭＳ 明朝" w:hAnsi="ＭＳ 明朝" w:hint="eastAsia"/>
                <w:spacing w:val="20"/>
                <w:sz w:val="20"/>
                <w:szCs w:val="20"/>
              </w:rPr>
              <w:t>返礼品開発及びプロモーション</w:t>
            </w:r>
          </w:p>
        </w:tc>
        <w:tc>
          <w:tcPr>
            <w:tcW w:w="3029" w:type="dxa"/>
            <w:tcBorders>
              <w:top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返礼品の開発実績が豊富にあり、新たに魅力的な返礼品の開発をすることができるか。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CA695B">
        <w:trPr>
          <w:trHeight w:val="2260"/>
          <w:jc w:val="center"/>
        </w:trPr>
        <w:tc>
          <w:tcPr>
            <w:tcW w:w="1488" w:type="dxa"/>
            <w:vMerge/>
            <w:tcBorders>
              <w:left w:val="single" w:sz="12" w:space="0" w:color="auto"/>
            </w:tcBorders>
          </w:tcPr>
          <w:p w:rsidR="00A3357B" w:rsidRDefault="00A3357B" w:rsidP="00A3357B">
            <w:pPr>
              <w:rPr>
                <w:rFonts w:ascii="ＭＳ 明朝" w:eastAsia="ＭＳ 明朝" w:hAnsi="ＭＳ 明朝"/>
              </w:rPr>
            </w:pPr>
          </w:p>
        </w:tc>
        <w:tc>
          <w:tcPr>
            <w:tcW w:w="636" w:type="dxa"/>
            <w:vMerge/>
            <w:vAlign w:val="center"/>
          </w:tcPr>
          <w:p w:rsidR="00A3357B" w:rsidRPr="001F763A" w:rsidRDefault="00A3357B" w:rsidP="00A3357B">
            <w:pPr>
              <w:rPr>
                <w:rFonts w:ascii="ＭＳ 明朝" w:eastAsia="ＭＳ 明朝" w:hAnsi="ＭＳ 明朝"/>
                <w:sz w:val="20"/>
                <w:szCs w:val="20"/>
              </w:rPr>
            </w:pPr>
          </w:p>
        </w:tc>
        <w:tc>
          <w:tcPr>
            <w:tcW w:w="3029" w:type="dxa"/>
            <w:tcBorders>
              <w:top w:val="single" w:sz="4"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本市の地域性や強みを生かし、ふるさと納税に関するプロモーションを効果的に実施できるか。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07210A" w:rsidTr="009E7E0A">
        <w:trPr>
          <w:cantSplit/>
          <w:trHeight w:val="3821"/>
          <w:jc w:val="center"/>
        </w:trPr>
        <w:tc>
          <w:tcPr>
            <w:tcW w:w="1488" w:type="dxa"/>
            <w:vMerge/>
            <w:tcBorders>
              <w:left w:val="single" w:sz="12" w:space="0" w:color="auto"/>
            </w:tcBorders>
          </w:tcPr>
          <w:p w:rsidR="0007210A" w:rsidRDefault="0007210A" w:rsidP="00B37988">
            <w:pPr>
              <w:rPr>
                <w:rFonts w:ascii="ＭＳ 明朝" w:eastAsia="ＭＳ 明朝" w:hAnsi="ＭＳ 明朝"/>
              </w:rPr>
            </w:pPr>
          </w:p>
        </w:tc>
        <w:tc>
          <w:tcPr>
            <w:tcW w:w="636" w:type="dxa"/>
            <w:textDirection w:val="tbRlV"/>
            <w:vAlign w:val="center"/>
          </w:tcPr>
          <w:p w:rsidR="0007210A" w:rsidRPr="001F763A" w:rsidRDefault="0007210A" w:rsidP="00B37988">
            <w:pPr>
              <w:ind w:left="113" w:right="113"/>
              <w:jc w:val="center"/>
              <w:rPr>
                <w:rFonts w:ascii="ＭＳ 明朝" w:eastAsia="ＭＳ 明朝" w:hAnsi="ＭＳ 明朝"/>
                <w:spacing w:val="20"/>
                <w:sz w:val="20"/>
                <w:szCs w:val="20"/>
              </w:rPr>
            </w:pPr>
            <w:r w:rsidRPr="001F763A">
              <w:rPr>
                <w:rFonts w:ascii="ＭＳ 明朝" w:eastAsia="ＭＳ 明朝" w:hAnsi="ＭＳ 明朝" w:hint="eastAsia"/>
                <w:spacing w:val="20"/>
                <w:sz w:val="20"/>
                <w:szCs w:val="20"/>
              </w:rPr>
              <w:t>個人情報保護情報セキュリティ</w:t>
            </w:r>
          </w:p>
        </w:tc>
        <w:tc>
          <w:tcPr>
            <w:tcW w:w="3029" w:type="dxa"/>
            <w:vAlign w:val="center"/>
          </w:tcPr>
          <w:p w:rsidR="0007210A" w:rsidRPr="009E7E0A" w:rsidRDefault="00A3357B" w:rsidP="00A3357B">
            <w:pPr>
              <w:spacing w:line="280" w:lineRule="exact"/>
              <w:rPr>
                <w:rFonts w:ascii="ＭＳ 明朝" w:eastAsia="ＭＳ 明朝" w:hAnsi="ＭＳ 明朝"/>
                <w:sz w:val="20"/>
                <w:szCs w:val="20"/>
              </w:rPr>
            </w:pPr>
            <w:r w:rsidRPr="0043764D">
              <w:rPr>
                <w:rFonts w:ascii="ＭＳ 明朝" w:eastAsia="ＭＳ 明朝" w:hAnsi="ＭＳ 明朝" w:hint="eastAsia"/>
                <w:color w:val="000000" w:themeColor="text1"/>
                <w:sz w:val="20"/>
                <w:szCs w:val="20"/>
              </w:rPr>
              <w:t>個人情報等の取扱いに十分考慮されており、個人情報・寄附情報について、漏えいを防止する対策が講じられているか。</w:t>
            </w:r>
          </w:p>
        </w:tc>
        <w:tc>
          <w:tcPr>
            <w:tcW w:w="954" w:type="dxa"/>
            <w:vAlign w:val="center"/>
          </w:tcPr>
          <w:p w:rsidR="0007210A" w:rsidRPr="00FD78E1" w:rsidRDefault="0007210A" w:rsidP="00B37988">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07210A" w:rsidRPr="00B37988" w:rsidRDefault="0007210A" w:rsidP="00B37988">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07210A" w:rsidRPr="00FD78E1" w:rsidRDefault="0007210A" w:rsidP="00B37988">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07210A" w:rsidRPr="00FD78E1" w:rsidRDefault="0007210A" w:rsidP="00B37988">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07210A" w:rsidRPr="00FD78E1" w:rsidRDefault="0007210A" w:rsidP="00B37988">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07210A" w:rsidTr="009E7E0A">
        <w:trPr>
          <w:cantSplit/>
          <w:trHeight w:val="2367"/>
          <w:jc w:val="center"/>
        </w:trPr>
        <w:tc>
          <w:tcPr>
            <w:tcW w:w="1488" w:type="dxa"/>
            <w:vMerge/>
            <w:tcBorders>
              <w:left w:val="single" w:sz="12" w:space="0" w:color="auto"/>
            </w:tcBorders>
          </w:tcPr>
          <w:p w:rsidR="0007210A" w:rsidRDefault="0007210A" w:rsidP="0007210A">
            <w:pPr>
              <w:rPr>
                <w:rFonts w:ascii="ＭＳ 明朝" w:eastAsia="ＭＳ 明朝" w:hAnsi="ＭＳ 明朝"/>
              </w:rPr>
            </w:pPr>
          </w:p>
        </w:tc>
        <w:tc>
          <w:tcPr>
            <w:tcW w:w="636" w:type="dxa"/>
            <w:textDirection w:val="tbRlV"/>
            <w:vAlign w:val="center"/>
          </w:tcPr>
          <w:p w:rsidR="0007210A" w:rsidRPr="001F763A" w:rsidRDefault="001F763A" w:rsidP="0007210A">
            <w:pPr>
              <w:ind w:left="113" w:right="113"/>
              <w:jc w:val="center"/>
              <w:rPr>
                <w:rFonts w:ascii="ＭＳ 明朝" w:eastAsia="ＭＳ 明朝" w:hAnsi="ＭＳ 明朝"/>
                <w:spacing w:val="20"/>
                <w:sz w:val="20"/>
                <w:szCs w:val="20"/>
              </w:rPr>
            </w:pPr>
            <w:r>
              <w:rPr>
                <w:rFonts w:ascii="ＭＳ 明朝" w:eastAsia="ＭＳ 明朝" w:hAnsi="ＭＳ 明朝" w:hint="eastAsia"/>
                <w:spacing w:val="20"/>
                <w:sz w:val="20"/>
                <w:szCs w:val="20"/>
              </w:rPr>
              <w:t>業務に要する経費</w:t>
            </w:r>
          </w:p>
        </w:tc>
        <w:tc>
          <w:tcPr>
            <w:tcW w:w="3029" w:type="dxa"/>
            <w:vAlign w:val="center"/>
          </w:tcPr>
          <w:p w:rsidR="0007210A" w:rsidRPr="009E7E0A" w:rsidRDefault="00A3357B" w:rsidP="00A3357B">
            <w:pPr>
              <w:spacing w:line="280" w:lineRule="exact"/>
              <w:rPr>
                <w:rFonts w:ascii="ＭＳ 明朝" w:eastAsia="ＭＳ 明朝" w:hAnsi="ＭＳ 明朝"/>
                <w:sz w:val="20"/>
                <w:szCs w:val="20"/>
              </w:rPr>
            </w:pPr>
            <w:r w:rsidRPr="0043764D">
              <w:rPr>
                <w:rFonts w:ascii="ＭＳ 明朝" w:eastAsia="ＭＳ 明朝" w:hAnsi="ＭＳ 明朝" w:hint="eastAsia"/>
                <w:color w:val="000000" w:themeColor="text1"/>
                <w:sz w:val="20"/>
                <w:szCs w:val="20"/>
              </w:rPr>
              <w:t>ふるさと納税推進業務委託に要する費用は妥当なも</w:t>
            </w:r>
            <w:r>
              <w:rPr>
                <w:rFonts w:ascii="ＭＳ 明朝" w:eastAsia="ＭＳ 明朝" w:hAnsi="ＭＳ 明朝" w:hint="eastAsia"/>
                <w:color w:val="000000" w:themeColor="text1"/>
                <w:sz w:val="20"/>
                <w:szCs w:val="20"/>
              </w:rPr>
              <w:t>のか。</w:t>
            </w:r>
          </w:p>
        </w:tc>
        <w:tc>
          <w:tcPr>
            <w:tcW w:w="954" w:type="dxa"/>
            <w:vAlign w:val="center"/>
          </w:tcPr>
          <w:p w:rsidR="0007210A" w:rsidRPr="00FD78E1" w:rsidRDefault="0007210A" w:rsidP="0007210A">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07210A" w:rsidRPr="00B37988" w:rsidRDefault="0007210A" w:rsidP="0007210A">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07210A" w:rsidRPr="00FD78E1" w:rsidRDefault="0007210A" w:rsidP="0007210A">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07210A" w:rsidRPr="00FD78E1" w:rsidRDefault="0007210A" w:rsidP="0007210A">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07210A" w:rsidRPr="00FD78E1" w:rsidRDefault="0007210A" w:rsidP="0007210A">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9E7E0A">
        <w:trPr>
          <w:cantSplit/>
          <w:trHeight w:val="2041"/>
          <w:jc w:val="center"/>
        </w:trPr>
        <w:tc>
          <w:tcPr>
            <w:tcW w:w="1488" w:type="dxa"/>
            <w:vMerge w:val="restart"/>
            <w:tcBorders>
              <w:left w:val="single" w:sz="12" w:space="0" w:color="auto"/>
            </w:tcBorders>
            <w:vAlign w:val="center"/>
          </w:tcPr>
          <w:p w:rsidR="00A3357B" w:rsidRPr="001F763A" w:rsidRDefault="00A3357B" w:rsidP="00A3357B">
            <w:pPr>
              <w:jc w:val="center"/>
              <w:rPr>
                <w:rFonts w:ascii="ＭＳ 明朝" w:eastAsia="ＭＳ 明朝" w:hAnsi="ＭＳ 明朝"/>
                <w:sz w:val="20"/>
                <w:szCs w:val="20"/>
              </w:rPr>
            </w:pPr>
            <w:r w:rsidRPr="001F763A">
              <w:rPr>
                <w:rFonts w:ascii="ＭＳ 明朝" w:eastAsia="ＭＳ 明朝" w:hAnsi="ＭＳ 明朝" w:hint="eastAsia"/>
                <w:sz w:val="20"/>
                <w:szCs w:val="20"/>
              </w:rPr>
              <w:t>業務実施方針</w:t>
            </w:r>
          </w:p>
        </w:tc>
        <w:tc>
          <w:tcPr>
            <w:tcW w:w="636" w:type="dxa"/>
            <w:textDirection w:val="tbRlV"/>
            <w:vAlign w:val="center"/>
          </w:tcPr>
          <w:p w:rsidR="00A3357B" w:rsidRPr="001F763A" w:rsidRDefault="00A3357B" w:rsidP="00A3357B">
            <w:pPr>
              <w:ind w:left="113" w:right="113"/>
              <w:rPr>
                <w:rFonts w:ascii="ＭＳ 明朝" w:eastAsia="ＭＳ 明朝" w:hAnsi="ＭＳ 明朝"/>
                <w:sz w:val="20"/>
                <w:szCs w:val="20"/>
              </w:rPr>
            </w:pPr>
            <w:r w:rsidRPr="001F763A">
              <w:rPr>
                <w:rFonts w:ascii="ＭＳ 明朝" w:eastAsia="ＭＳ 明朝" w:hAnsi="ＭＳ 明朝" w:hint="eastAsia"/>
                <w:sz w:val="20"/>
                <w:szCs w:val="20"/>
              </w:rPr>
              <w:t>業務内容の理解度</w:t>
            </w:r>
          </w:p>
        </w:tc>
        <w:tc>
          <w:tcPr>
            <w:tcW w:w="3029" w:type="dxa"/>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業務</w:t>
            </w:r>
            <w:r w:rsidRPr="0043764D">
              <w:rPr>
                <w:rFonts w:ascii="ＭＳ 明朝" w:eastAsia="ＭＳ 明朝" w:hAnsi="ＭＳ 明朝" w:hint="eastAsia"/>
                <w:color w:val="000000" w:themeColor="text1"/>
                <w:sz w:val="20"/>
                <w:szCs w:val="20"/>
              </w:rPr>
              <w:t>内容及び目的に関する理解・知識が十分にあるかどうか。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9E7E0A">
        <w:trPr>
          <w:cantSplit/>
          <w:trHeight w:val="2394"/>
          <w:jc w:val="center"/>
        </w:trPr>
        <w:tc>
          <w:tcPr>
            <w:tcW w:w="1488" w:type="dxa"/>
            <w:vMerge/>
            <w:tcBorders>
              <w:left w:val="single" w:sz="12" w:space="0" w:color="auto"/>
            </w:tcBorders>
            <w:vAlign w:val="center"/>
          </w:tcPr>
          <w:p w:rsidR="00A3357B" w:rsidRDefault="00A3357B" w:rsidP="00A3357B">
            <w:pPr>
              <w:jc w:val="center"/>
              <w:rPr>
                <w:rFonts w:ascii="ＭＳ 明朝" w:eastAsia="ＭＳ 明朝" w:hAnsi="ＭＳ 明朝"/>
              </w:rPr>
            </w:pPr>
          </w:p>
        </w:tc>
        <w:tc>
          <w:tcPr>
            <w:tcW w:w="636" w:type="dxa"/>
            <w:textDirection w:val="tbRlV"/>
            <w:vAlign w:val="center"/>
          </w:tcPr>
          <w:p w:rsidR="00A3357B" w:rsidRDefault="00A3357B" w:rsidP="00A3357B">
            <w:pPr>
              <w:ind w:left="113" w:right="113"/>
              <w:rPr>
                <w:rFonts w:ascii="ＭＳ 明朝" w:eastAsia="ＭＳ 明朝" w:hAnsi="ＭＳ 明朝"/>
              </w:rPr>
            </w:pPr>
            <w:r>
              <w:rPr>
                <w:rFonts w:ascii="ＭＳ 明朝" w:eastAsia="ＭＳ 明朝" w:hAnsi="ＭＳ 明朝" w:hint="eastAsia"/>
              </w:rPr>
              <w:t>業務実施手法の妥当性</w:t>
            </w:r>
          </w:p>
        </w:tc>
        <w:tc>
          <w:tcPr>
            <w:tcW w:w="3029" w:type="dxa"/>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業務</w:t>
            </w:r>
            <w:r w:rsidRPr="0043764D">
              <w:rPr>
                <w:rFonts w:ascii="ＭＳ 明朝" w:eastAsia="ＭＳ 明朝" w:hAnsi="ＭＳ 明朝" w:hint="eastAsia"/>
                <w:color w:val="000000" w:themeColor="text1"/>
                <w:sz w:val="20"/>
                <w:szCs w:val="20"/>
              </w:rPr>
              <w:t>実施手法が具体的で、実現性があるか。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9E7E0A">
        <w:trPr>
          <w:cantSplit/>
          <w:trHeight w:val="1134"/>
          <w:jc w:val="center"/>
        </w:trPr>
        <w:tc>
          <w:tcPr>
            <w:tcW w:w="1488" w:type="dxa"/>
            <w:vMerge w:val="restart"/>
            <w:tcBorders>
              <w:left w:val="single" w:sz="12" w:space="0" w:color="auto"/>
            </w:tcBorders>
            <w:vAlign w:val="center"/>
          </w:tcPr>
          <w:p w:rsidR="00A3357B" w:rsidRPr="001F763A" w:rsidRDefault="00A3357B" w:rsidP="00A3357B">
            <w:pPr>
              <w:jc w:val="center"/>
              <w:rPr>
                <w:rFonts w:ascii="ＭＳ 明朝" w:eastAsia="ＭＳ 明朝" w:hAnsi="ＭＳ 明朝"/>
                <w:sz w:val="20"/>
                <w:szCs w:val="20"/>
              </w:rPr>
            </w:pPr>
            <w:r w:rsidRPr="001F763A">
              <w:rPr>
                <w:rFonts w:ascii="ＭＳ 明朝" w:eastAsia="ＭＳ 明朝" w:hAnsi="ＭＳ 明朝" w:hint="eastAsia"/>
                <w:sz w:val="20"/>
                <w:szCs w:val="20"/>
              </w:rPr>
              <w:t>ヒアリング</w:t>
            </w:r>
          </w:p>
        </w:tc>
        <w:tc>
          <w:tcPr>
            <w:tcW w:w="636" w:type="dxa"/>
            <w:textDirection w:val="tbRlV"/>
            <w:vAlign w:val="center"/>
          </w:tcPr>
          <w:p w:rsidR="00A3357B" w:rsidRDefault="00A3357B" w:rsidP="00A3357B">
            <w:pPr>
              <w:ind w:left="113" w:right="113"/>
              <w:rPr>
                <w:rFonts w:ascii="ＭＳ 明朝" w:eastAsia="ＭＳ 明朝" w:hAnsi="ＭＳ 明朝"/>
              </w:rPr>
            </w:pPr>
            <w:r>
              <w:rPr>
                <w:rFonts w:ascii="ＭＳ 明朝" w:eastAsia="ＭＳ 明朝" w:hAnsi="ＭＳ 明朝" w:hint="eastAsia"/>
              </w:rPr>
              <w:t>取組意欲</w:t>
            </w:r>
          </w:p>
        </w:tc>
        <w:tc>
          <w:tcPr>
            <w:tcW w:w="3029" w:type="dxa"/>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本業務に対する取組み姿勢が積極的</w:t>
            </w:r>
            <w:r w:rsidRPr="0043764D">
              <w:rPr>
                <w:rFonts w:ascii="ＭＳ 明朝" w:eastAsia="ＭＳ 明朝" w:hAnsi="ＭＳ 明朝" w:hint="eastAsia"/>
                <w:color w:val="000000" w:themeColor="text1"/>
                <w:sz w:val="20"/>
                <w:szCs w:val="20"/>
              </w:rPr>
              <w:t>であるか。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9E7E0A">
        <w:trPr>
          <w:cantSplit/>
          <w:trHeight w:val="2112"/>
          <w:jc w:val="center"/>
        </w:trPr>
        <w:tc>
          <w:tcPr>
            <w:tcW w:w="1488" w:type="dxa"/>
            <w:vMerge/>
            <w:tcBorders>
              <w:left w:val="single" w:sz="12" w:space="0" w:color="auto"/>
            </w:tcBorders>
          </w:tcPr>
          <w:p w:rsidR="00A3357B" w:rsidRDefault="00A3357B" w:rsidP="00A3357B">
            <w:pPr>
              <w:rPr>
                <w:rFonts w:ascii="ＭＳ 明朝" w:eastAsia="ＭＳ 明朝" w:hAnsi="ＭＳ 明朝"/>
              </w:rPr>
            </w:pPr>
          </w:p>
        </w:tc>
        <w:tc>
          <w:tcPr>
            <w:tcW w:w="636" w:type="dxa"/>
            <w:textDirection w:val="tbRlV"/>
            <w:vAlign w:val="center"/>
          </w:tcPr>
          <w:p w:rsidR="00A3357B" w:rsidRDefault="00A3357B" w:rsidP="00A3357B">
            <w:pPr>
              <w:ind w:left="113" w:right="113"/>
              <w:rPr>
                <w:rFonts w:ascii="ＭＳ 明朝" w:eastAsia="ＭＳ 明朝" w:hAnsi="ＭＳ 明朝"/>
              </w:rPr>
            </w:pPr>
            <w:r>
              <w:rPr>
                <w:rFonts w:ascii="ＭＳ 明朝" w:eastAsia="ＭＳ 明朝" w:hAnsi="ＭＳ 明朝" w:hint="eastAsia"/>
              </w:rPr>
              <w:t>理解度・専門技術力</w:t>
            </w:r>
          </w:p>
        </w:tc>
        <w:tc>
          <w:tcPr>
            <w:tcW w:w="3029" w:type="dxa"/>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市からの質問に対し、真摯かつ的確に回答しているか。</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r w:rsidR="00A3357B" w:rsidTr="009E7E0A">
        <w:trPr>
          <w:cantSplit/>
          <w:trHeight w:val="966"/>
          <w:jc w:val="center"/>
        </w:trPr>
        <w:tc>
          <w:tcPr>
            <w:tcW w:w="1488" w:type="dxa"/>
            <w:vMerge/>
            <w:tcBorders>
              <w:left w:val="single" w:sz="12" w:space="0" w:color="auto"/>
              <w:bottom w:val="single" w:sz="12" w:space="0" w:color="auto"/>
            </w:tcBorders>
          </w:tcPr>
          <w:p w:rsidR="00A3357B" w:rsidRDefault="00A3357B" w:rsidP="00A3357B">
            <w:pPr>
              <w:rPr>
                <w:rFonts w:ascii="ＭＳ 明朝" w:eastAsia="ＭＳ 明朝" w:hAnsi="ＭＳ 明朝"/>
              </w:rPr>
            </w:pPr>
          </w:p>
        </w:tc>
        <w:tc>
          <w:tcPr>
            <w:tcW w:w="636" w:type="dxa"/>
            <w:tcBorders>
              <w:bottom w:val="single" w:sz="12" w:space="0" w:color="auto"/>
            </w:tcBorders>
            <w:textDirection w:val="tbRlV"/>
            <w:vAlign w:val="center"/>
          </w:tcPr>
          <w:p w:rsidR="00A3357B" w:rsidRDefault="00A3357B" w:rsidP="00A3357B">
            <w:pPr>
              <w:ind w:left="113" w:right="113"/>
              <w:rPr>
                <w:rFonts w:ascii="ＭＳ 明朝" w:eastAsia="ＭＳ 明朝" w:hAnsi="ＭＳ 明朝"/>
              </w:rPr>
            </w:pPr>
            <w:r>
              <w:rPr>
                <w:rFonts w:ascii="ＭＳ 明朝" w:eastAsia="ＭＳ 明朝" w:hAnsi="ＭＳ 明朝" w:hint="eastAsia"/>
              </w:rPr>
              <w:t>実現性</w:t>
            </w:r>
          </w:p>
        </w:tc>
        <w:tc>
          <w:tcPr>
            <w:tcW w:w="3029" w:type="dxa"/>
            <w:tcBorders>
              <w:bottom w:val="single" w:sz="12" w:space="0" w:color="auto"/>
            </w:tcBorders>
            <w:vAlign w:val="center"/>
          </w:tcPr>
          <w:p w:rsidR="00A3357B" w:rsidRPr="0043764D" w:rsidRDefault="00A3357B" w:rsidP="00A3357B">
            <w:pPr>
              <w:spacing w:line="280" w:lineRule="exact"/>
              <w:rPr>
                <w:rFonts w:ascii="ＭＳ 明朝" w:eastAsia="ＭＳ 明朝" w:hAnsi="ＭＳ 明朝"/>
                <w:color w:val="000000" w:themeColor="text1"/>
                <w:sz w:val="20"/>
                <w:szCs w:val="20"/>
              </w:rPr>
            </w:pPr>
            <w:r w:rsidRPr="0043764D">
              <w:rPr>
                <w:rFonts w:ascii="ＭＳ 明朝" w:eastAsia="ＭＳ 明朝" w:hAnsi="ＭＳ 明朝" w:hint="eastAsia"/>
                <w:color w:val="000000" w:themeColor="text1"/>
                <w:sz w:val="20"/>
                <w:szCs w:val="20"/>
              </w:rPr>
              <w:t>提案内容は、実現性があるか。</w:t>
            </w:r>
          </w:p>
        </w:tc>
        <w:tc>
          <w:tcPr>
            <w:tcW w:w="954" w:type="dxa"/>
            <w:tcBorders>
              <w:bottom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特に</w:t>
            </w:r>
            <w:r>
              <w:rPr>
                <w:rFonts w:ascii="ＭＳ 明朝" w:eastAsia="ＭＳ 明朝" w:hAnsi="ＭＳ 明朝" w:hint="eastAsia"/>
                <w:sz w:val="18"/>
                <w:szCs w:val="18"/>
              </w:rPr>
              <w:t>優れている</w:t>
            </w:r>
          </w:p>
        </w:tc>
        <w:tc>
          <w:tcPr>
            <w:tcW w:w="954" w:type="dxa"/>
            <w:tcBorders>
              <w:bottom w:val="single" w:sz="12" w:space="0" w:color="auto"/>
            </w:tcBorders>
            <w:vAlign w:val="center"/>
          </w:tcPr>
          <w:p w:rsidR="00A3357B" w:rsidRPr="00B37988" w:rsidRDefault="00A3357B" w:rsidP="00A3357B">
            <w:pPr>
              <w:jc w:val="center"/>
              <w:rPr>
                <w:rFonts w:ascii="ＭＳ 明朝" w:eastAsia="ＭＳ 明朝" w:hAnsi="ＭＳ 明朝"/>
                <w:spacing w:val="-20"/>
                <w:sz w:val="18"/>
                <w:szCs w:val="18"/>
              </w:rPr>
            </w:pPr>
            <w:r w:rsidRPr="00B37988">
              <w:rPr>
                <w:rFonts w:ascii="ＭＳ 明朝" w:eastAsia="ＭＳ 明朝" w:hAnsi="ＭＳ 明朝" w:hint="eastAsia"/>
                <w:spacing w:val="-20"/>
                <w:sz w:val="18"/>
                <w:szCs w:val="18"/>
              </w:rPr>
              <w:t>優れている</w:t>
            </w:r>
          </w:p>
        </w:tc>
        <w:tc>
          <w:tcPr>
            <w:tcW w:w="954" w:type="dxa"/>
            <w:tcBorders>
              <w:bottom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954" w:type="dxa"/>
            <w:tcBorders>
              <w:bottom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sidRPr="00FD78E1">
              <w:rPr>
                <w:rFonts w:ascii="ＭＳ 明朝" w:eastAsia="ＭＳ 明朝" w:hAnsi="ＭＳ 明朝" w:hint="eastAsia"/>
                <w:sz w:val="18"/>
                <w:szCs w:val="18"/>
              </w:rPr>
              <w:t>やや</w:t>
            </w: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c>
          <w:tcPr>
            <w:tcW w:w="955" w:type="dxa"/>
            <w:tcBorders>
              <w:bottom w:val="single" w:sz="12" w:space="0" w:color="auto"/>
              <w:right w:val="single" w:sz="12" w:space="0" w:color="auto"/>
            </w:tcBorders>
            <w:vAlign w:val="center"/>
          </w:tcPr>
          <w:p w:rsidR="00A3357B" w:rsidRPr="00FD78E1" w:rsidRDefault="00A3357B" w:rsidP="00A3357B">
            <w:pPr>
              <w:jc w:val="center"/>
              <w:rPr>
                <w:rFonts w:ascii="ＭＳ 明朝" w:eastAsia="ＭＳ 明朝" w:hAnsi="ＭＳ 明朝"/>
                <w:sz w:val="18"/>
                <w:szCs w:val="18"/>
              </w:rPr>
            </w:pPr>
            <w:r>
              <w:rPr>
                <w:rFonts w:ascii="ＭＳ 明朝" w:eastAsia="ＭＳ 明朝" w:hAnsi="ＭＳ 明朝" w:hint="eastAsia"/>
                <w:sz w:val="18"/>
                <w:szCs w:val="18"/>
              </w:rPr>
              <w:t>劣</w:t>
            </w:r>
            <w:r w:rsidRPr="00FD78E1">
              <w:rPr>
                <w:rFonts w:ascii="ＭＳ 明朝" w:eastAsia="ＭＳ 明朝" w:hAnsi="ＭＳ 明朝" w:hint="eastAsia"/>
                <w:sz w:val="18"/>
                <w:szCs w:val="18"/>
              </w:rPr>
              <w:t>る</w:t>
            </w:r>
          </w:p>
        </w:tc>
      </w:tr>
    </w:tbl>
    <w:p w:rsidR="00030967" w:rsidRDefault="00030967" w:rsidP="00030967">
      <w:pPr>
        <w:ind w:right="840"/>
        <w:rPr>
          <w:rFonts w:ascii="ＭＳ 明朝" w:eastAsia="ＭＳ 明朝" w:hAnsi="ＭＳ 明朝"/>
        </w:rPr>
      </w:pPr>
    </w:p>
    <w:p w:rsidR="00030967" w:rsidRDefault="00030967" w:rsidP="00030967">
      <w:pPr>
        <w:ind w:right="840"/>
        <w:rPr>
          <w:rFonts w:ascii="ＭＳ 明朝" w:eastAsia="ＭＳ 明朝" w:hAnsi="ＭＳ 明朝"/>
        </w:rPr>
      </w:pPr>
      <w:r>
        <w:rPr>
          <w:rFonts w:ascii="ＭＳ 明朝" w:eastAsia="ＭＳ 明朝" w:hAnsi="ＭＳ 明朝" w:hint="eastAsia"/>
        </w:rPr>
        <w:t>２　評価方法</w:t>
      </w:r>
    </w:p>
    <w:p w:rsidR="00030967" w:rsidRDefault="00030967" w:rsidP="00030967">
      <w:pPr>
        <w:ind w:left="630" w:hangingChars="300" w:hanging="630"/>
        <w:rPr>
          <w:rFonts w:ascii="ＭＳ 明朝" w:eastAsia="ＭＳ 明朝" w:hAnsi="ＭＳ 明朝"/>
        </w:rPr>
      </w:pPr>
      <w:r>
        <w:rPr>
          <w:rFonts w:ascii="ＭＳ 明朝" w:eastAsia="ＭＳ 明朝" w:hAnsi="ＭＳ 明朝" w:hint="eastAsia"/>
        </w:rPr>
        <w:t xml:space="preserve">　（</w:t>
      </w:r>
      <w:r w:rsidR="00C36B07">
        <w:rPr>
          <w:rFonts w:ascii="ＭＳ 明朝" w:eastAsia="ＭＳ 明朝" w:hAnsi="ＭＳ 明朝" w:hint="eastAsia"/>
        </w:rPr>
        <w:t>１）</w:t>
      </w:r>
      <w:r w:rsidR="00CF4C31">
        <w:rPr>
          <w:rFonts w:ascii="ＭＳ 明朝" w:eastAsia="ＭＳ 明朝" w:hAnsi="ＭＳ 明朝" w:hint="eastAsia"/>
        </w:rPr>
        <w:t>各評価項目については５段階評価とする。</w:t>
      </w:r>
    </w:p>
    <w:p w:rsidR="00030967" w:rsidRDefault="00030967" w:rsidP="00030967">
      <w:pPr>
        <w:ind w:left="630" w:hangingChars="300" w:hanging="630"/>
        <w:rPr>
          <w:rFonts w:ascii="ＭＳ 明朝" w:eastAsia="ＭＳ 明朝" w:hAnsi="ＭＳ 明朝"/>
        </w:rPr>
      </w:pPr>
      <w:r>
        <w:rPr>
          <w:rFonts w:ascii="ＭＳ 明朝" w:eastAsia="ＭＳ 明朝" w:hAnsi="ＭＳ 明朝" w:hint="eastAsia"/>
        </w:rPr>
        <w:t xml:space="preserve">　（２）評価項目の得点化方法（評価委員１名あたりの評価点は200点）</w:t>
      </w:r>
    </w:p>
    <w:tbl>
      <w:tblPr>
        <w:tblStyle w:val="a3"/>
        <w:tblW w:w="0" w:type="auto"/>
        <w:tblInd w:w="704" w:type="dxa"/>
        <w:tblLook w:val="04A0" w:firstRow="1" w:lastRow="0" w:firstColumn="1" w:lastColumn="0" w:noHBand="0" w:noVBand="1"/>
      </w:tblPr>
      <w:tblGrid>
        <w:gridCol w:w="1559"/>
        <w:gridCol w:w="2127"/>
        <w:gridCol w:w="3402"/>
      </w:tblGrid>
      <w:tr w:rsidR="00030967" w:rsidTr="00030967">
        <w:tc>
          <w:tcPr>
            <w:tcW w:w="1559" w:type="dxa"/>
          </w:tcPr>
          <w:p w:rsidR="00030967" w:rsidRDefault="00030967" w:rsidP="005457F8">
            <w:pPr>
              <w:jc w:val="center"/>
              <w:rPr>
                <w:rFonts w:ascii="ＭＳ 明朝" w:eastAsia="ＭＳ 明朝" w:hAnsi="ＭＳ 明朝"/>
              </w:rPr>
            </w:pPr>
            <w:r>
              <w:rPr>
                <w:rFonts w:ascii="ＭＳ 明朝" w:eastAsia="ＭＳ 明朝" w:hAnsi="ＭＳ 明朝" w:hint="eastAsia"/>
              </w:rPr>
              <w:t>評価</w:t>
            </w:r>
          </w:p>
        </w:tc>
        <w:tc>
          <w:tcPr>
            <w:tcW w:w="2127" w:type="dxa"/>
          </w:tcPr>
          <w:p w:rsidR="00030967" w:rsidRDefault="00030967" w:rsidP="005457F8">
            <w:pPr>
              <w:jc w:val="center"/>
              <w:rPr>
                <w:rFonts w:ascii="ＭＳ 明朝" w:eastAsia="ＭＳ 明朝" w:hAnsi="ＭＳ 明朝"/>
              </w:rPr>
            </w:pPr>
            <w:r>
              <w:rPr>
                <w:rFonts w:ascii="ＭＳ 明朝" w:eastAsia="ＭＳ 明朝" w:hAnsi="ＭＳ 明朝" w:hint="eastAsia"/>
              </w:rPr>
              <w:t xml:space="preserve">　判断基準</w:t>
            </w:r>
          </w:p>
        </w:tc>
        <w:tc>
          <w:tcPr>
            <w:tcW w:w="3402" w:type="dxa"/>
          </w:tcPr>
          <w:p w:rsidR="00030967" w:rsidRDefault="00030967" w:rsidP="005457F8">
            <w:pPr>
              <w:jc w:val="center"/>
              <w:rPr>
                <w:rFonts w:ascii="ＭＳ 明朝" w:eastAsia="ＭＳ 明朝" w:hAnsi="ＭＳ 明朝"/>
              </w:rPr>
            </w:pPr>
            <w:r>
              <w:rPr>
                <w:rFonts w:ascii="ＭＳ 明朝" w:eastAsia="ＭＳ 明朝" w:hAnsi="ＭＳ 明朝" w:hint="eastAsia"/>
              </w:rPr>
              <w:t>得点化方法</w:t>
            </w:r>
          </w:p>
        </w:tc>
      </w:tr>
      <w:tr w:rsidR="00030967" w:rsidTr="00030967">
        <w:tc>
          <w:tcPr>
            <w:tcW w:w="1559" w:type="dxa"/>
          </w:tcPr>
          <w:p w:rsidR="00030967" w:rsidRDefault="00030967" w:rsidP="005457F8">
            <w:pPr>
              <w:jc w:val="center"/>
              <w:rPr>
                <w:rFonts w:ascii="ＭＳ 明朝" w:eastAsia="ＭＳ 明朝" w:hAnsi="ＭＳ 明朝"/>
              </w:rPr>
            </w:pPr>
            <w:r>
              <w:rPr>
                <w:rFonts w:ascii="ＭＳ 明朝" w:eastAsia="ＭＳ 明朝" w:hAnsi="ＭＳ 明朝" w:hint="eastAsia"/>
              </w:rPr>
              <w:t>Ａ</w:t>
            </w:r>
          </w:p>
        </w:tc>
        <w:tc>
          <w:tcPr>
            <w:tcW w:w="2127" w:type="dxa"/>
          </w:tcPr>
          <w:p w:rsidR="00030967" w:rsidRDefault="00236C72" w:rsidP="005457F8">
            <w:pPr>
              <w:jc w:val="center"/>
              <w:rPr>
                <w:rFonts w:ascii="ＭＳ 明朝" w:eastAsia="ＭＳ 明朝" w:hAnsi="ＭＳ 明朝"/>
              </w:rPr>
            </w:pPr>
            <w:r>
              <w:rPr>
                <w:rFonts w:ascii="ＭＳ 明朝" w:eastAsia="ＭＳ 明朝" w:hAnsi="ＭＳ 明朝" w:hint="eastAsia"/>
              </w:rPr>
              <w:t>特に優れている</w:t>
            </w:r>
          </w:p>
        </w:tc>
        <w:tc>
          <w:tcPr>
            <w:tcW w:w="3402" w:type="dxa"/>
          </w:tcPr>
          <w:p w:rsidR="00030967" w:rsidRDefault="00030967" w:rsidP="005457F8">
            <w:pPr>
              <w:jc w:val="center"/>
              <w:rPr>
                <w:rFonts w:ascii="ＭＳ 明朝" w:eastAsia="ＭＳ 明朝" w:hAnsi="ＭＳ 明朝"/>
              </w:rPr>
            </w:pPr>
            <w:r>
              <w:rPr>
                <w:rFonts w:ascii="ＭＳ 明朝" w:eastAsia="ＭＳ 明朝" w:hAnsi="ＭＳ 明朝" w:hint="eastAsia"/>
              </w:rPr>
              <w:t>各項目の配点×1.0</w:t>
            </w:r>
          </w:p>
        </w:tc>
      </w:tr>
      <w:tr w:rsidR="00030967" w:rsidTr="00030967">
        <w:tc>
          <w:tcPr>
            <w:tcW w:w="1559" w:type="dxa"/>
          </w:tcPr>
          <w:p w:rsidR="00030967" w:rsidRDefault="00030967" w:rsidP="005457F8">
            <w:pPr>
              <w:jc w:val="center"/>
              <w:rPr>
                <w:rFonts w:ascii="ＭＳ 明朝" w:eastAsia="ＭＳ 明朝" w:hAnsi="ＭＳ 明朝"/>
              </w:rPr>
            </w:pPr>
            <w:r>
              <w:rPr>
                <w:rFonts w:ascii="ＭＳ 明朝" w:eastAsia="ＭＳ 明朝" w:hAnsi="ＭＳ 明朝" w:hint="eastAsia"/>
              </w:rPr>
              <w:t xml:space="preserve">　Ａ´</w:t>
            </w:r>
          </w:p>
        </w:tc>
        <w:tc>
          <w:tcPr>
            <w:tcW w:w="2127" w:type="dxa"/>
          </w:tcPr>
          <w:p w:rsidR="00030967" w:rsidRDefault="00236C72" w:rsidP="005457F8">
            <w:pPr>
              <w:jc w:val="center"/>
              <w:rPr>
                <w:rFonts w:ascii="ＭＳ 明朝" w:eastAsia="ＭＳ 明朝" w:hAnsi="ＭＳ 明朝"/>
              </w:rPr>
            </w:pPr>
            <w:r>
              <w:rPr>
                <w:rFonts w:ascii="ＭＳ 明朝" w:eastAsia="ＭＳ 明朝" w:hAnsi="ＭＳ 明朝" w:hint="eastAsia"/>
              </w:rPr>
              <w:t>優れている</w:t>
            </w:r>
          </w:p>
        </w:tc>
        <w:tc>
          <w:tcPr>
            <w:tcW w:w="3402" w:type="dxa"/>
          </w:tcPr>
          <w:p w:rsidR="00030967" w:rsidRDefault="00030967" w:rsidP="005457F8">
            <w:pPr>
              <w:jc w:val="center"/>
              <w:rPr>
                <w:rFonts w:ascii="ＭＳ 明朝" w:eastAsia="ＭＳ 明朝" w:hAnsi="ＭＳ 明朝"/>
              </w:rPr>
            </w:pPr>
            <w:r>
              <w:rPr>
                <w:rFonts w:ascii="ＭＳ 明朝" w:eastAsia="ＭＳ 明朝" w:hAnsi="ＭＳ 明朝" w:hint="eastAsia"/>
              </w:rPr>
              <w:t>各項目の配点×0.8</w:t>
            </w:r>
          </w:p>
        </w:tc>
      </w:tr>
      <w:tr w:rsidR="00030967" w:rsidTr="00030967">
        <w:tc>
          <w:tcPr>
            <w:tcW w:w="1559" w:type="dxa"/>
          </w:tcPr>
          <w:p w:rsidR="00030967" w:rsidRDefault="00030967" w:rsidP="005457F8">
            <w:pPr>
              <w:jc w:val="center"/>
              <w:rPr>
                <w:rFonts w:ascii="ＭＳ 明朝" w:eastAsia="ＭＳ 明朝" w:hAnsi="ＭＳ 明朝"/>
              </w:rPr>
            </w:pPr>
            <w:r>
              <w:rPr>
                <w:rFonts w:ascii="ＭＳ 明朝" w:eastAsia="ＭＳ 明朝" w:hAnsi="ＭＳ 明朝" w:hint="eastAsia"/>
              </w:rPr>
              <w:t>Ｂ</w:t>
            </w:r>
          </w:p>
        </w:tc>
        <w:tc>
          <w:tcPr>
            <w:tcW w:w="2127" w:type="dxa"/>
          </w:tcPr>
          <w:p w:rsidR="00030967" w:rsidRDefault="00236C72" w:rsidP="005457F8">
            <w:pPr>
              <w:jc w:val="center"/>
              <w:rPr>
                <w:rFonts w:ascii="ＭＳ 明朝" w:eastAsia="ＭＳ 明朝" w:hAnsi="ＭＳ 明朝"/>
              </w:rPr>
            </w:pPr>
            <w:r>
              <w:rPr>
                <w:rFonts w:ascii="ＭＳ 明朝" w:eastAsia="ＭＳ 明朝" w:hAnsi="ＭＳ 明朝" w:hint="eastAsia"/>
              </w:rPr>
              <w:t>普通</w:t>
            </w:r>
          </w:p>
        </w:tc>
        <w:tc>
          <w:tcPr>
            <w:tcW w:w="3402" w:type="dxa"/>
          </w:tcPr>
          <w:p w:rsidR="00030967" w:rsidRDefault="00030967" w:rsidP="005457F8">
            <w:pPr>
              <w:jc w:val="center"/>
              <w:rPr>
                <w:rFonts w:ascii="ＭＳ 明朝" w:eastAsia="ＭＳ 明朝" w:hAnsi="ＭＳ 明朝"/>
              </w:rPr>
            </w:pPr>
            <w:r>
              <w:rPr>
                <w:rFonts w:ascii="ＭＳ 明朝" w:eastAsia="ＭＳ 明朝" w:hAnsi="ＭＳ 明朝" w:hint="eastAsia"/>
              </w:rPr>
              <w:t>各項目の配点×0.5</w:t>
            </w:r>
          </w:p>
        </w:tc>
      </w:tr>
      <w:tr w:rsidR="00030967" w:rsidTr="00030967">
        <w:tc>
          <w:tcPr>
            <w:tcW w:w="1559" w:type="dxa"/>
          </w:tcPr>
          <w:p w:rsidR="00030967" w:rsidRDefault="00030967" w:rsidP="005457F8">
            <w:pPr>
              <w:jc w:val="center"/>
              <w:rPr>
                <w:rFonts w:ascii="ＭＳ 明朝" w:eastAsia="ＭＳ 明朝" w:hAnsi="ＭＳ 明朝"/>
              </w:rPr>
            </w:pPr>
            <w:r>
              <w:rPr>
                <w:rFonts w:ascii="ＭＳ 明朝" w:eastAsia="ＭＳ 明朝" w:hAnsi="ＭＳ 明朝" w:hint="eastAsia"/>
              </w:rPr>
              <w:t xml:space="preserve">　Ｂ´</w:t>
            </w:r>
          </w:p>
        </w:tc>
        <w:tc>
          <w:tcPr>
            <w:tcW w:w="2127" w:type="dxa"/>
          </w:tcPr>
          <w:p w:rsidR="00030967" w:rsidRDefault="00030967" w:rsidP="005457F8">
            <w:pPr>
              <w:jc w:val="center"/>
              <w:rPr>
                <w:rFonts w:ascii="ＭＳ 明朝" w:eastAsia="ＭＳ 明朝" w:hAnsi="ＭＳ 明朝"/>
              </w:rPr>
            </w:pPr>
            <w:r>
              <w:rPr>
                <w:rFonts w:ascii="ＭＳ 明朝" w:eastAsia="ＭＳ 明朝" w:hAnsi="ＭＳ 明朝" w:hint="eastAsia"/>
              </w:rPr>
              <w:t>やや劣る</w:t>
            </w:r>
          </w:p>
        </w:tc>
        <w:tc>
          <w:tcPr>
            <w:tcW w:w="3402" w:type="dxa"/>
          </w:tcPr>
          <w:p w:rsidR="00030967" w:rsidRDefault="00030967" w:rsidP="005457F8">
            <w:pPr>
              <w:jc w:val="center"/>
              <w:rPr>
                <w:rFonts w:ascii="ＭＳ 明朝" w:eastAsia="ＭＳ 明朝" w:hAnsi="ＭＳ 明朝"/>
              </w:rPr>
            </w:pPr>
            <w:r>
              <w:rPr>
                <w:rFonts w:ascii="ＭＳ 明朝" w:eastAsia="ＭＳ 明朝" w:hAnsi="ＭＳ 明朝" w:hint="eastAsia"/>
              </w:rPr>
              <w:t>各項目の配点×0.2</w:t>
            </w:r>
          </w:p>
        </w:tc>
      </w:tr>
      <w:tr w:rsidR="00030967" w:rsidTr="00030967">
        <w:tc>
          <w:tcPr>
            <w:tcW w:w="1559" w:type="dxa"/>
          </w:tcPr>
          <w:p w:rsidR="00030967" w:rsidRDefault="00030967" w:rsidP="005457F8">
            <w:pPr>
              <w:jc w:val="center"/>
              <w:rPr>
                <w:rFonts w:ascii="ＭＳ 明朝" w:eastAsia="ＭＳ 明朝" w:hAnsi="ＭＳ 明朝"/>
              </w:rPr>
            </w:pPr>
            <w:r>
              <w:rPr>
                <w:rFonts w:ascii="ＭＳ 明朝" w:eastAsia="ＭＳ 明朝" w:hAnsi="ＭＳ 明朝" w:hint="eastAsia"/>
              </w:rPr>
              <w:t>Ｃ</w:t>
            </w:r>
          </w:p>
        </w:tc>
        <w:tc>
          <w:tcPr>
            <w:tcW w:w="2127" w:type="dxa"/>
          </w:tcPr>
          <w:p w:rsidR="00030967" w:rsidRDefault="00030967" w:rsidP="005457F8">
            <w:pPr>
              <w:jc w:val="center"/>
              <w:rPr>
                <w:rFonts w:ascii="ＭＳ 明朝" w:eastAsia="ＭＳ 明朝" w:hAnsi="ＭＳ 明朝"/>
              </w:rPr>
            </w:pPr>
            <w:r>
              <w:rPr>
                <w:rFonts w:ascii="ＭＳ 明朝" w:eastAsia="ＭＳ 明朝" w:hAnsi="ＭＳ 明朝" w:hint="eastAsia"/>
              </w:rPr>
              <w:t>劣る</w:t>
            </w:r>
          </w:p>
        </w:tc>
        <w:tc>
          <w:tcPr>
            <w:tcW w:w="3402" w:type="dxa"/>
          </w:tcPr>
          <w:p w:rsidR="00030967" w:rsidRDefault="00030967" w:rsidP="005457F8">
            <w:pPr>
              <w:jc w:val="center"/>
              <w:rPr>
                <w:rFonts w:ascii="ＭＳ 明朝" w:eastAsia="ＭＳ 明朝" w:hAnsi="ＭＳ 明朝"/>
              </w:rPr>
            </w:pPr>
            <w:r>
              <w:rPr>
                <w:rFonts w:ascii="ＭＳ 明朝" w:eastAsia="ＭＳ 明朝" w:hAnsi="ＭＳ 明朝" w:hint="eastAsia"/>
              </w:rPr>
              <w:t>各項目の配点×0.0</w:t>
            </w:r>
          </w:p>
        </w:tc>
      </w:tr>
    </w:tbl>
    <w:p w:rsidR="00030967" w:rsidRDefault="00030967" w:rsidP="00030967">
      <w:pPr>
        <w:ind w:right="840"/>
        <w:rPr>
          <w:rFonts w:ascii="ＭＳ 明朝" w:eastAsia="ＭＳ 明朝" w:hAnsi="ＭＳ 明朝"/>
        </w:rPr>
      </w:pPr>
    </w:p>
    <w:p w:rsidR="00601472" w:rsidRDefault="00601472">
      <w:pPr>
        <w:widowControl/>
        <w:jc w:val="left"/>
        <w:rPr>
          <w:rFonts w:ascii="ＭＳ 明朝" w:eastAsia="ＭＳ 明朝" w:hAnsi="ＭＳ 明朝"/>
        </w:rPr>
      </w:pPr>
      <w:bookmarkStart w:id="0" w:name="_GoBack"/>
      <w:bookmarkEnd w:id="0"/>
    </w:p>
    <w:sectPr w:rsidR="00601472" w:rsidSect="00907E77">
      <w:pgSz w:w="11906" w:h="16838" w:code="9"/>
      <w:pgMar w:top="1418" w:right="1247" w:bottom="1418"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98" w:rsidRDefault="00DA0D98" w:rsidP="008C5A92">
      <w:r>
        <w:separator/>
      </w:r>
    </w:p>
  </w:endnote>
  <w:endnote w:type="continuationSeparator" w:id="0">
    <w:p w:rsidR="00DA0D98" w:rsidRDefault="00DA0D98" w:rsidP="008C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98" w:rsidRDefault="00DA0D98" w:rsidP="008C5A92">
      <w:r>
        <w:separator/>
      </w:r>
    </w:p>
  </w:footnote>
  <w:footnote w:type="continuationSeparator" w:id="0">
    <w:p w:rsidR="00DA0D98" w:rsidRDefault="00DA0D98" w:rsidP="008C5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118B"/>
    <w:multiLevelType w:val="hybridMultilevel"/>
    <w:tmpl w:val="AC047F80"/>
    <w:lvl w:ilvl="0" w:tplc="6A6ACD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CE"/>
    <w:rsid w:val="000019AA"/>
    <w:rsid w:val="00023F4A"/>
    <w:rsid w:val="00027C23"/>
    <w:rsid w:val="00030967"/>
    <w:rsid w:val="00054336"/>
    <w:rsid w:val="000667B8"/>
    <w:rsid w:val="0007210A"/>
    <w:rsid w:val="00093223"/>
    <w:rsid w:val="000C4740"/>
    <w:rsid w:val="000C5889"/>
    <w:rsid w:val="000D3296"/>
    <w:rsid w:val="000D7C99"/>
    <w:rsid w:val="00146071"/>
    <w:rsid w:val="00160257"/>
    <w:rsid w:val="00176B26"/>
    <w:rsid w:val="00196D18"/>
    <w:rsid w:val="001A2898"/>
    <w:rsid w:val="001C5301"/>
    <w:rsid w:val="001D11B7"/>
    <w:rsid w:val="001D770C"/>
    <w:rsid w:val="001F122F"/>
    <w:rsid w:val="001F166E"/>
    <w:rsid w:val="001F763A"/>
    <w:rsid w:val="002023AD"/>
    <w:rsid w:val="00226B79"/>
    <w:rsid w:val="0023443E"/>
    <w:rsid w:val="00236C72"/>
    <w:rsid w:val="0025472A"/>
    <w:rsid w:val="002A52F8"/>
    <w:rsid w:val="002D734A"/>
    <w:rsid w:val="002E1C9B"/>
    <w:rsid w:val="003068A9"/>
    <w:rsid w:val="00314967"/>
    <w:rsid w:val="00315FB9"/>
    <w:rsid w:val="003415DE"/>
    <w:rsid w:val="00366697"/>
    <w:rsid w:val="003757D7"/>
    <w:rsid w:val="00385898"/>
    <w:rsid w:val="003D1B2F"/>
    <w:rsid w:val="004127E6"/>
    <w:rsid w:val="00424CC0"/>
    <w:rsid w:val="004437AA"/>
    <w:rsid w:val="00495DD4"/>
    <w:rsid w:val="00496431"/>
    <w:rsid w:val="004A3B13"/>
    <w:rsid w:val="004A4B1B"/>
    <w:rsid w:val="004C3A8C"/>
    <w:rsid w:val="004F6E58"/>
    <w:rsid w:val="0052345B"/>
    <w:rsid w:val="00557B28"/>
    <w:rsid w:val="005631C6"/>
    <w:rsid w:val="005C01B9"/>
    <w:rsid w:val="005E13F5"/>
    <w:rsid w:val="00601472"/>
    <w:rsid w:val="00627A2E"/>
    <w:rsid w:val="00636412"/>
    <w:rsid w:val="0064016A"/>
    <w:rsid w:val="006407F3"/>
    <w:rsid w:val="006632CC"/>
    <w:rsid w:val="00667BA1"/>
    <w:rsid w:val="0067663E"/>
    <w:rsid w:val="006A6C0B"/>
    <w:rsid w:val="006C501F"/>
    <w:rsid w:val="006D3123"/>
    <w:rsid w:val="006E1F82"/>
    <w:rsid w:val="006F5926"/>
    <w:rsid w:val="00705C0C"/>
    <w:rsid w:val="00727E1E"/>
    <w:rsid w:val="0074428D"/>
    <w:rsid w:val="00745306"/>
    <w:rsid w:val="0076396A"/>
    <w:rsid w:val="00767C47"/>
    <w:rsid w:val="00767E61"/>
    <w:rsid w:val="00774277"/>
    <w:rsid w:val="0078276D"/>
    <w:rsid w:val="007831D1"/>
    <w:rsid w:val="007870A4"/>
    <w:rsid w:val="00787B02"/>
    <w:rsid w:val="00797D8D"/>
    <w:rsid w:val="007A2CA6"/>
    <w:rsid w:val="007B40FB"/>
    <w:rsid w:val="007D23D5"/>
    <w:rsid w:val="0080136A"/>
    <w:rsid w:val="00810C13"/>
    <w:rsid w:val="0082204A"/>
    <w:rsid w:val="00847639"/>
    <w:rsid w:val="00872291"/>
    <w:rsid w:val="008825C8"/>
    <w:rsid w:val="00885686"/>
    <w:rsid w:val="00886537"/>
    <w:rsid w:val="008C5A92"/>
    <w:rsid w:val="008C5B3F"/>
    <w:rsid w:val="008C77C1"/>
    <w:rsid w:val="008D3F2C"/>
    <w:rsid w:val="008D6A64"/>
    <w:rsid w:val="008E253D"/>
    <w:rsid w:val="008F4A01"/>
    <w:rsid w:val="00907E77"/>
    <w:rsid w:val="00907EE9"/>
    <w:rsid w:val="00921965"/>
    <w:rsid w:val="009717FA"/>
    <w:rsid w:val="00985952"/>
    <w:rsid w:val="00986535"/>
    <w:rsid w:val="00993DAF"/>
    <w:rsid w:val="009A3723"/>
    <w:rsid w:val="009C0466"/>
    <w:rsid w:val="009C2EAF"/>
    <w:rsid w:val="009D3340"/>
    <w:rsid w:val="009E1FB9"/>
    <w:rsid w:val="009E3A3C"/>
    <w:rsid w:val="009E7E0A"/>
    <w:rsid w:val="00A01D14"/>
    <w:rsid w:val="00A0705A"/>
    <w:rsid w:val="00A20AD3"/>
    <w:rsid w:val="00A3357B"/>
    <w:rsid w:val="00A45DDC"/>
    <w:rsid w:val="00A47C77"/>
    <w:rsid w:val="00A71909"/>
    <w:rsid w:val="00AB1A80"/>
    <w:rsid w:val="00AC2220"/>
    <w:rsid w:val="00AD7714"/>
    <w:rsid w:val="00AE7342"/>
    <w:rsid w:val="00AF3E5C"/>
    <w:rsid w:val="00B364CE"/>
    <w:rsid w:val="00B37988"/>
    <w:rsid w:val="00B5235B"/>
    <w:rsid w:val="00B621C1"/>
    <w:rsid w:val="00B6639F"/>
    <w:rsid w:val="00B72092"/>
    <w:rsid w:val="00B77D1F"/>
    <w:rsid w:val="00B970EC"/>
    <w:rsid w:val="00BD2797"/>
    <w:rsid w:val="00BE244D"/>
    <w:rsid w:val="00BF0621"/>
    <w:rsid w:val="00C36B07"/>
    <w:rsid w:val="00C6026C"/>
    <w:rsid w:val="00C62D77"/>
    <w:rsid w:val="00C71C43"/>
    <w:rsid w:val="00C727D9"/>
    <w:rsid w:val="00C7393D"/>
    <w:rsid w:val="00C9401C"/>
    <w:rsid w:val="00CA2D32"/>
    <w:rsid w:val="00CC000D"/>
    <w:rsid w:val="00CD0F7F"/>
    <w:rsid w:val="00CE72E2"/>
    <w:rsid w:val="00CF4C31"/>
    <w:rsid w:val="00D3496D"/>
    <w:rsid w:val="00D5170A"/>
    <w:rsid w:val="00D95F0A"/>
    <w:rsid w:val="00DA0D98"/>
    <w:rsid w:val="00DB5E96"/>
    <w:rsid w:val="00DE68B6"/>
    <w:rsid w:val="00DF11A7"/>
    <w:rsid w:val="00DF385B"/>
    <w:rsid w:val="00DF3B1B"/>
    <w:rsid w:val="00E3443F"/>
    <w:rsid w:val="00E550B3"/>
    <w:rsid w:val="00E6272F"/>
    <w:rsid w:val="00E745C5"/>
    <w:rsid w:val="00E8106F"/>
    <w:rsid w:val="00E8412E"/>
    <w:rsid w:val="00EC44E2"/>
    <w:rsid w:val="00EC7206"/>
    <w:rsid w:val="00EE5B26"/>
    <w:rsid w:val="00EF3FB1"/>
    <w:rsid w:val="00F03D10"/>
    <w:rsid w:val="00F17544"/>
    <w:rsid w:val="00F20935"/>
    <w:rsid w:val="00F24AB8"/>
    <w:rsid w:val="00F30103"/>
    <w:rsid w:val="00F31278"/>
    <w:rsid w:val="00F60A79"/>
    <w:rsid w:val="00FD76F8"/>
    <w:rsid w:val="00FD78E1"/>
    <w:rsid w:val="00FE5B43"/>
    <w:rsid w:val="00FE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CEB31F1"/>
  <w15:chartTrackingRefBased/>
  <w15:docId w15:val="{D2A4E259-9D0B-4474-81D5-73AB8416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C9B"/>
    <w:pPr>
      <w:ind w:leftChars="400" w:left="840"/>
    </w:pPr>
  </w:style>
  <w:style w:type="paragraph" w:styleId="a5">
    <w:name w:val="Balloon Text"/>
    <w:basedOn w:val="a"/>
    <w:link w:val="a6"/>
    <w:uiPriority w:val="99"/>
    <w:semiHidden/>
    <w:unhideWhenUsed/>
    <w:rsid w:val="006E1F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1F82"/>
    <w:rPr>
      <w:rFonts w:asciiTheme="majorHAnsi" w:eastAsiaTheme="majorEastAsia" w:hAnsiTheme="majorHAnsi" w:cstheme="majorBidi"/>
      <w:sz w:val="18"/>
      <w:szCs w:val="18"/>
    </w:rPr>
  </w:style>
  <w:style w:type="paragraph" w:styleId="a7">
    <w:name w:val="header"/>
    <w:basedOn w:val="a"/>
    <w:link w:val="a8"/>
    <w:uiPriority w:val="99"/>
    <w:unhideWhenUsed/>
    <w:rsid w:val="008C5A92"/>
    <w:pPr>
      <w:tabs>
        <w:tab w:val="center" w:pos="4252"/>
        <w:tab w:val="right" w:pos="8504"/>
      </w:tabs>
      <w:snapToGrid w:val="0"/>
    </w:pPr>
  </w:style>
  <w:style w:type="character" w:customStyle="1" w:styleId="a8">
    <w:name w:val="ヘッダー (文字)"/>
    <w:basedOn w:val="a0"/>
    <w:link w:val="a7"/>
    <w:uiPriority w:val="99"/>
    <w:rsid w:val="008C5A92"/>
  </w:style>
  <w:style w:type="paragraph" w:styleId="a9">
    <w:name w:val="footer"/>
    <w:basedOn w:val="a"/>
    <w:link w:val="aa"/>
    <w:uiPriority w:val="99"/>
    <w:unhideWhenUsed/>
    <w:rsid w:val="008C5A92"/>
    <w:pPr>
      <w:tabs>
        <w:tab w:val="center" w:pos="4252"/>
        <w:tab w:val="right" w:pos="8504"/>
      </w:tabs>
      <w:snapToGrid w:val="0"/>
    </w:pPr>
  </w:style>
  <w:style w:type="character" w:customStyle="1" w:styleId="aa">
    <w:name w:val="フッター (文字)"/>
    <w:basedOn w:val="a0"/>
    <w:link w:val="a9"/>
    <w:uiPriority w:val="99"/>
    <w:rsid w:val="008C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F491-BF75-48D7-9294-2F684299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5</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齋藤正巳</cp:lastModifiedBy>
  <cp:revision>18</cp:revision>
  <cp:lastPrinted>2022-05-12T00:47:00Z</cp:lastPrinted>
  <dcterms:created xsi:type="dcterms:W3CDTF">2021-08-20T03:31:00Z</dcterms:created>
  <dcterms:modified xsi:type="dcterms:W3CDTF">2022-05-25T04:14:00Z</dcterms:modified>
</cp:coreProperties>
</file>